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49893" w14:textId="530399FA" w:rsidR="004235F0" w:rsidRPr="004235F0" w:rsidRDefault="004235F0" w:rsidP="004235F0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5EFE2527" w14:textId="5E61D4A7" w:rsidR="00252BE9" w:rsidRPr="00B024FE" w:rsidRDefault="004235F0" w:rsidP="004235F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024FE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1" locked="0" layoutInCell="1" allowOverlap="0" wp14:anchorId="5EA68A47" wp14:editId="192DED1D">
            <wp:simplePos x="0" y="0"/>
            <wp:positionH relativeFrom="margin">
              <wp:align>right</wp:align>
            </wp:positionH>
            <wp:positionV relativeFrom="margin">
              <wp:posOffset>363220</wp:posOffset>
            </wp:positionV>
            <wp:extent cx="2292350" cy="21120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medical video visits_2218874 (2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4" t="17053" r="13059" b="16949"/>
                    <a:stretch/>
                  </pic:blipFill>
                  <pic:spPr bwMode="auto">
                    <a:xfrm>
                      <a:off x="0" y="0"/>
                      <a:ext cx="2292350" cy="211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CB2" w:rsidRPr="00B024FE">
        <w:rPr>
          <w:rFonts w:ascii="Arial" w:hAnsi="Arial" w:cs="Arial"/>
          <w:sz w:val="28"/>
          <w:szCs w:val="28"/>
        </w:rPr>
        <w:t>Dear Patients,</w:t>
      </w:r>
      <w:r w:rsidR="00800692" w:rsidRPr="00B024FE">
        <w:rPr>
          <w:rFonts w:ascii="Arial" w:hAnsi="Arial" w:cs="Arial"/>
          <w:sz w:val="28"/>
          <w:szCs w:val="28"/>
        </w:rPr>
        <w:br/>
      </w:r>
      <w:r w:rsidR="00800692" w:rsidRPr="00B024FE">
        <w:rPr>
          <w:rFonts w:ascii="Arial" w:hAnsi="Arial" w:cs="Arial"/>
          <w:sz w:val="28"/>
          <w:szCs w:val="28"/>
        </w:rPr>
        <w:br/>
      </w:r>
      <w:r w:rsidR="00A41CB2" w:rsidRPr="00B024FE">
        <w:rPr>
          <w:rFonts w:ascii="Arial" w:hAnsi="Arial" w:cs="Arial"/>
          <w:sz w:val="28"/>
          <w:szCs w:val="28"/>
        </w:rPr>
        <w:t xml:space="preserve">Your safety and health is our </w:t>
      </w:r>
      <w:r w:rsidR="00C91405" w:rsidRPr="00B024FE">
        <w:rPr>
          <w:rFonts w:ascii="Arial" w:hAnsi="Arial" w:cs="Arial"/>
          <w:sz w:val="28"/>
          <w:szCs w:val="28"/>
        </w:rPr>
        <w:t>#1</w:t>
      </w:r>
      <w:r w:rsidR="00A41CB2" w:rsidRPr="00B024FE">
        <w:rPr>
          <w:rFonts w:ascii="Arial" w:hAnsi="Arial" w:cs="Arial"/>
          <w:sz w:val="28"/>
          <w:szCs w:val="28"/>
        </w:rPr>
        <w:t xml:space="preserve"> concern. </w:t>
      </w:r>
      <w:r w:rsidR="00800692" w:rsidRPr="00B024FE">
        <w:rPr>
          <w:rFonts w:ascii="Arial" w:hAnsi="Arial" w:cs="Arial"/>
          <w:sz w:val="28"/>
          <w:szCs w:val="28"/>
        </w:rPr>
        <w:br/>
      </w:r>
    </w:p>
    <w:p w14:paraId="56E43CA2" w14:textId="08D005CB" w:rsidR="00C91405" w:rsidRPr="00B024FE" w:rsidRDefault="00A41CB2" w:rsidP="004235F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024FE">
        <w:rPr>
          <w:rFonts w:ascii="Arial" w:hAnsi="Arial" w:cs="Arial"/>
          <w:sz w:val="28"/>
          <w:szCs w:val="28"/>
        </w:rPr>
        <w:t xml:space="preserve">To </w:t>
      </w:r>
      <w:r w:rsidR="0025331A" w:rsidRPr="00B024FE">
        <w:rPr>
          <w:rFonts w:ascii="Arial" w:hAnsi="Arial" w:cs="Arial"/>
          <w:sz w:val="28"/>
          <w:szCs w:val="28"/>
        </w:rPr>
        <w:t xml:space="preserve">protect you </w:t>
      </w:r>
      <w:r w:rsidR="00C91405" w:rsidRPr="00B024FE">
        <w:rPr>
          <w:rFonts w:ascii="Arial" w:hAnsi="Arial" w:cs="Arial"/>
          <w:sz w:val="28"/>
          <w:szCs w:val="28"/>
        </w:rPr>
        <w:t xml:space="preserve">from COVID-19, you can see </w:t>
      </w:r>
      <w:r w:rsidR="00B75188">
        <w:rPr>
          <w:rFonts w:ascii="Arial" w:hAnsi="Arial" w:cs="Arial"/>
          <w:sz w:val="28"/>
          <w:szCs w:val="28"/>
        </w:rPr>
        <w:br/>
      </w:r>
      <w:r w:rsidR="00C91405" w:rsidRPr="00B024FE">
        <w:rPr>
          <w:rFonts w:ascii="Arial" w:hAnsi="Arial" w:cs="Arial"/>
          <w:sz w:val="28"/>
          <w:szCs w:val="28"/>
        </w:rPr>
        <w:t xml:space="preserve">your doctor and </w:t>
      </w:r>
      <w:r w:rsidR="009620BD" w:rsidRPr="00B024FE">
        <w:rPr>
          <w:rFonts w:ascii="Arial" w:hAnsi="Arial" w:cs="Arial"/>
          <w:sz w:val="28"/>
          <w:szCs w:val="28"/>
        </w:rPr>
        <w:t xml:space="preserve">clinic </w:t>
      </w:r>
      <w:r w:rsidR="00C91405" w:rsidRPr="00B024FE">
        <w:rPr>
          <w:rFonts w:ascii="Arial" w:hAnsi="Arial" w:cs="Arial"/>
          <w:sz w:val="28"/>
          <w:szCs w:val="28"/>
        </w:rPr>
        <w:t xml:space="preserve">care providers by video </w:t>
      </w:r>
      <w:r w:rsidR="00B75188">
        <w:rPr>
          <w:rFonts w:ascii="Arial" w:hAnsi="Arial" w:cs="Arial"/>
          <w:sz w:val="28"/>
          <w:szCs w:val="28"/>
        </w:rPr>
        <w:br/>
      </w:r>
      <w:r w:rsidR="00C91405" w:rsidRPr="00B024FE">
        <w:rPr>
          <w:rFonts w:ascii="Arial" w:hAnsi="Arial" w:cs="Arial"/>
          <w:sz w:val="28"/>
          <w:szCs w:val="28"/>
        </w:rPr>
        <w:t xml:space="preserve">and telephone. </w:t>
      </w:r>
    </w:p>
    <w:p w14:paraId="0CF6E92C" w14:textId="5805562B" w:rsidR="00C91405" w:rsidRPr="00B024FE" w:rsidRDefault="00C91405" w:rsidP="004235F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5BFA0C" w14:textId="2F7B0222" w:rsidR="00252BE9" w:rsidRPr="00B024FE" w:rsidRDefault="00C91405" w:rsidP="004235F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024FE">
        <w:rPr>
          <w:rFonts w:ascii="Arial" w:hAnsi="Arial" w:cs="Arial"/>
          <w:sz w:val="28"/>
          <w:szCs w:val="28"/>
        </w:rPr>
        <w:t xml:space="preserve">This allows you to get care while social </w:t>
      </w:r>
      <w:r w:rsidR="00B75188">
        <w:rPr>
          <w:rFonts w:ascii="Arial" w:hAnsi="Arial" w:cs="Arial"/>
          <w:sz w:val="28"/>
          <w:szCs w:val="28"/>
        </w:rPr>
        <w:br/>
      </w:r>
      <w:r w:rsidRPr="00B024FE">
        <w:rPr>
          <w:rFonts w:ascii="Arial" w:hAnsi="Arial" w:cs="Arial"/>
          <w:sz w:val="28"/>
          <w:szCs w:val="28"/>
        </w:rPr>
        <w:t>distancing or quarantined.</w:t>
      </w:r>
      <w:r w:rsidR="00080D9D" w:rsidRPr="00B024FE">
        <w:rPr>
          <w:rFonts w:ascii="Arial" w:hAnsi="Arial" w:cs="Arial"/>
          <w:sz w:val="28"/>
          <w:szCs w:val="28"/>
        </w:rPr>
        <w:t xml:space="preserve"> </w:t>
      </w:r>
    </w:p>
    <w:p w14:paraId="1E949FFD" w14:textId="012D3245" w:rsidR="00252BE9" w:rsidRPr="00B024FE" w:rsidRDefault="00252BE9" w:rsidP="004235F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CA69AD" w14:textId="0E7A552E" w:rsidR="004235F0" w:rsidRPr="00B024FE" w:rsidRDefault="005A75F5" w:rsidP="004235F0">
      <w:pPr>
        <w:pStyle w:val="ListBullet"/>
        <w:numPr>
          <w:ilvl w:val="0"/>
          <w:numId w:val="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024FE">
        <w:rPr>
          <w:rFonts w:ascii="Arial" w:hAnsi="Arial" w:cs="Arial"/>
          <w:noProof/>
          <w:sz w:val="28"/>
          <w:szCs w:val="28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50B08D" wp14:editId="6EE990D4">
                <wp:simplePos x="0" y="0"/>
                <wp:positionH relativeFrom="column">
                  <wp:posOffset>3874135</wp:posOffset>
                </wp:positionH>
                <wp:positionV relativeFrom="paragraph">
                  <wp:posOffset>107477</wp:posOffset>
                </wp:positionV>
                <wp:extent cx="2647950" cy="2253615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2536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08F9D" w14:textId="5825EC72" w:rsidR="00B024FE" w:rsidRDefault="00EB05A1" w:rsidP="00EB05A1">
                            <w:pPr>
                              <w:spacing w:before="80" w:after="8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 w:rsidR="005A75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24FE" w:rsidRPr="00EB05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Pathways Virtual Care Directory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provides</w:t>
                            </w:r>
                            <w:r w:rsidR="00B024FE" w:rsidRPr="00B024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information </w:t>
                            </w:r>
                            <w:r w:rsidR="005A75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  <w:r w:rsidR="00B024FE" w:rsidRPr="00B024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clinic’s virtual care appointments</w:t>
                            </w:r>
                            <w:r w:rsidR="005A75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1ECADCD" w14:textId="77777777" w:rsidR="00EB05A1" w:rsidRDefault="00EB05A1" w:rsidP="00EB05A1">
                            <w:pPr>
                              <w:spacing w:before="80" w:after="8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BABC60" w14:textId="6E2E56F9" w:rsidR="00EB05A1" w:rsidRDefault="00EB05A1" w:rsidP="00EB05A1">
                            <w:pPr>
                              <w:spacing w:before="80" w:after="8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n-CA"/>
                              </w:rPr>
                              <w:drawing>
                                <wp:inline distT="0" distB="0" distL="0" distR="0" wp14:anchorId="02CB8D8A" wp14:editId="708F9F6E">
                                  <wp:extent cx="2456180" cy="784225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athways-FamDrVirtualCareDir (1)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6180" cy="784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B732D5" w14:textId="77777777" w:rsidR="00EB05A1" w:rsidRDefault="00EB05A1" w:rsidP="00EB05A1">
                            <w:pPr>
                              <w:spacing w:before="80" w:after="8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D96C64" w14:textId="50E4344C" w:rsidR="00EB05A1" w:rsidRPr="00EB05A1" w:rsidRDefault="00473AE7" w:rsidP="00EB05A1">
                            <w:pPr>
                              <w:spacing w:before="80" w:after="8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EB05A1" w:rsidRPr="00EB05A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u w:val="none"/>
                                </w:rPr>
                                <w:t>www.pathwaysbcvirtualcare.ca</w:t>
                              </w:r>
                            </w:hyperlink>
                          </w:p>
                          <w:p w14:paraId="1FA111B3" w14:textId="311F7015" w:rsidR="00EB05A1" w:rsidRPr="005A75F5" w:rsidRDefault="00EB05A1" w:rsidP="005A75F5">
                            <w:pPr>
                              <w:spacing w:before="80" w:after="8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0B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05pt;margin-top:8.45pt;width:208.5pt;height:17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" fillcolor="#05c3de [3214]">
                <v:fill opacity="23644f"/>
                <v:stroke dashstyle="longDash"/>
                <v:textbox>
                  <w:txbxContent>
                    <w:p w14:paraId="1BD08F9D" w14:textId="5825EC72" w:rsidR="00B024FE" w:rsidRDefault="00EB05A1" w:rsidP="00EB05A1">
                      <w:pPr>
                        <w:spacing w:before="80" w:after="8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 w:rsidR="005A75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024FE" w:rsidRPr="00EB05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Pathways Virtual Care Directory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provides</w:t>
                      </w:r>
                      <w:r w:rsidR="00B024FE" w:rsidRPr="00B024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information </w:t>
                      </w:r>
                      <w:r w:rsidR="005A75F5"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  <w:r w:rsidR="00B024FE" w:rsidRPr="00B024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clinic’s virtual care appointments</w:t>
                      </w:r>
                      <w:r w:rsidR="005A75F5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41ECADCD" w14:textId="77777777" w:rsidR="00EB05A1" w:rsidRDefault="00EB05A1" w:rsidP="00EB05A1">
                      <w:pPr>
                        <w:spacing w:before="80" w:after="8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BABC60" w14:textId="6E2E56F9" w:rsidR="00EB05A1" w:rsidRDefault="00EB05A1" w:rsidP="00EB05A1">
                      <w:pPr>
                        <w:spacing w:before="80" w:after="8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n-CA"/>
                        </w:rPr>
                        <w:drawing>
                          <wp:inline distT="0" distB="0" distL="0" distR="0" wp14:anchorId="02CB8D8A" wp14:editId="708F9F6E">
                            <wp:extent cx="2456180" cy="784225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athways-FamDrVirtualCareDir (1)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6180" cy="784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B732D5" w14:textId="77777777" w:rsidR="00EB05A1" w:rsidRDefault="00EB05A1" w:rsidP="00EB05A1">
                      <w:pPr>
                        <w:spacing w:before="80" w:after="8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D96C64" w14:textId="50E4344C" w:rsidR="00EB05A1" w:rsidRPr="00EB05A1" w:rsidRDefault="00473AE7" w:rsidP="00EB05A1">
                      <w:pPr>
                        <w:spacing w:before="80" w:after="8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0" w:history="1">
                        <w:r w:rsidR="00EB05A1" w:rsidRPr="00EB05A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u w:val="none"/>
                          </w:rPr>
                          <w:t>www.pathwaysbcvirtualcare.ca</w:t>
                        </w:r>
                      </w:hyperlink>
                    </w:p>
                    <w:p w14:paraId="1FA111B3" w14:textId="311F7015" w:rsidR="00EB05A1" w:rsidRPr="005A75F5" w:rsidRDefault="00EB05A1" w:rsidP="005A75F5">
                      <w:pPr>
                        <w:spacing w:before="80" w:after="8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35F0" w:rsidRPr="00B024FE">
        <w:rPr>
          <w:rFonts w:ascii="Arial" w:hAnsi="Arial" w:cs="Arial"/>
          <w:sz w:val="28"/>
          <w:szCs w:val="28"/>
        </w:rPr>
        <w:t xml:space="preserve">After your video or phone assessment, if </w:t>
      </w:r>
      <w:r w:rsidR="00B75188">
        <w:rPr>
          <w:rFonts w:ascii="Arial" w:hAnsi="Arial" w:cs="Arial"/>
          <w:sz w:val="28"/>
          <w:szCs w:val="28"/>
        </w:rPr>
        <w:br/>
      </w:r>
      <w:r w:rsidR="004235F0" w:rsidRPr="00B024FE">
        <w:rPr>
          <w:rFonts w:ascii="Arial" w:hAnsi="Arial" w:cs="Arial"/>
          <w:sz w:val="28"/>
          <w:szCs w:val="28"/>
        </w:rPr>
        <w:t>you need to be seen in person, we will make arrangements to do so safely.</w:t>
      </w:r>
    </w:p>
    <w:p w14:paraId="5E44F799" w14:textId="77777777" w:rsidR="004235F0" w:rsidRPr="004235F0" w:rsidRDefault="004235F0" w:rsidP="004235F0">
      <w:pPr>
        <w:pStyle w:val="ListBullet"/>
        <w:numPr>
          <w:ilvl w:val="0"/>
          <w:numId w:val="0"/>
        </w:numPr>
        <w:spacing w:after="0" w:line="240" w:lineRule="auto"/>
        <w:rPr>
          <w:rFonts w:ascii="Arial" w:hAnsi="Arial" w:cs="Arial"/>
          <w:sz w:val="32"/>
          <w:szCs w:val="32"/>
        </w:rPr>
      </w:pPr>
    </w:p>
    <w:p w14:paraId="16DB9C0D" w14:textId="7058BBC3" w:rsidR="00C91405" w:rsidRPr="00B024FE" w:rsidRDefault="00C91405" w:rsidP="004235F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024FE">
        <w:rPr>
          <w:rFonts w:ascii="Arial" w:hAnsi="Arial" w:cs="Arial"/>
          <w:sz w:val="28"/>
          <w:szCs w:val="28"/>
        </w:rPr>
        <w:t xml:space="preserve">To </w:t>
      </w:r>
      <w:r w:rsidR="00252BE9" w:rsidRPr="00B024FE">
        <w:rPr>
          <w:rFonts w:ascii="Arial" w:hAnsi="Arial" w:cs="Arial"/>
          <w:sz w:val="28"/>
          <w:szCs w:val="28"/>
        </w:rPr>
        <w:t>sign up for a video or telephone appointment, please email or call:</w:t>
      </w:r>
    </w:p>
    <w:p w14:paraId="01FE4EAE" w14:textId="700E3B9B" w:rsidR="00C91405" w:rsidRPr="00B024FE" w:rsidRDefault="00C91405" w:rsidP="002D335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1D2648" w14:textId="20AE6299" w:rsidR="00C91405" w:rsidRPr="00B024FE" w:rsidRDefault="00252BE9" w:rsidP="002D335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024FE">
        <w:rPr>
          <w:rFonts w:ascii="Arial" w:hAnsi="Arial" w:cs="Arial"/>
          <w:b/>
          <w:sz w:val="28"/>
          <w:szCs w:val="28"/>
        </w:rPr>
        <w:t>[CLINIC EMAIL]</w:t>
      </w:r>
      <w:r w:rsidR="00C91405" w:rsidRPr="00B024FE">
        <w:rPr>
          <w:rFonts w:ascii="Arial" w:hAnsi="Arial" w:cs="Arial"/>
          <w:b/>
          <w:sz w:val="28"/>
          <w:szCs w:val="28"/>
        </w:rPr>
        <w:br/>
        <w:t>[CLINIC PHONE #]</w:t>
      </w:r>
      <w:r w:rsidR="00C91405" w:rsidRPr="00B024FE">
        <w:rPr>
          <w:rFonts w:ascii="Arial" w:hAnsi="Arial" w:cs="Arial"/>
          <w:b/>
          <w:sz w:val="28"/>
          <w:szCs w:val="28"/>
        </w:rPr>
        <w:br/>
      </w:r>
    </w:p>
    <w:p w14:paraId="3D524D0F" w14:textId="63EDABC8" w:rsidR="007F3CA3" w:rsidRPr="00B024FE" w:rsidRDefault="006C4091" w:rsidP="004235F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024FE">
        <w:rPr>
          <w:rFonts w:ascii="Arial" w:hAnsi="Arial" w:cs="Arial"/>
          <w:sz w:val="28"/>
          <w:szCs w:val="28"/>
        </w:rPr>
        <w:t>Before your appointment, please see this website for tips on preparing</w:t>
      </w:r>
      <w:r w:rsidR="009620BD" w:rsidRPr="00B024FE">
        <w:rPr>
          <w:rFonts w:ascii="Arial" w:hAnsi="Arial" w:cs="Arial"/>
          <w:sz w:val="28"/>
          <w:szCs w:val="28"/>
        </w:rPr>
        <w:t xml:space="preserve"> to use video </w:t>
      </w:r>
      <w:r w:rsidR="00EB05A1">
        <w:rPr>
          <w:rFonts w:ascii="Arial" w:hAnsi="Arial" w:cs="Arial"/>
          <w:sz w:val="28"/>
          <w:szCs w:val="28"/>
        </w:rPr>
        <w:br/>
      </w:r>
      <w:r w:rsidR="009620BD" w:rsidRPr="00B024FE">
        <w:rPr>
          <w:rFonts w:ascii="Arial" w:hAnsi="Arial" w:cs="Arial"/>
          <w:sz w:val="28"/>
          <w:szCs w:val="28"/>
        </w:rPr>
        <w:t>or telephone for clinic visits</w:t>
      </w:r>
      <w:r w:rsidRPr="00B024FE">
        <w:rPr>
          <w:rFonts w:ascii="Arial" w:hAnsi="Arial" w:cs="Arial"/>
          <w:sz w:val="28"/>
          <w:szCs w:val="28"/>
        </w:rPr>
        <w:t xml:space="preserve">: </w:t>
      </w:r>
      <w:r w:rsidR="00EB05A1">
        <w:rPr>
          <w:rFonts w:ascii="Arial" w:hAnsi="Arial" w:cs="Arial"/>
          <w:sz w:val="28"/>
          <w:szCs w:val="28"/>
        </w:rPr>
        <w:br/>
      </w:r>
      <w:hyperlink r:id="rId11" w:history="1">
        <w:r w:rsidR="00F34645" w:rsidRPr="00B024FE">
          <w:rPr>
            <w:rStyle w:val="Hyperlink"/>
            <w:rFonts w:ascii="Arial" w:hAnsi="Arial" w:cs="Arial"/>
            <w:color w:val="05C3DE" w:themeColor="background2"/>
            <w:sz w:val="28"/>
            <w:szCs w:val="28"/>
          </w:rPr>
          <w:t>tinyurl.com/</w:t>
        </w:r>
        <w:proofErr w:type="spellStart"/>
        <w:r w:rsidR="00F34645" w:rsidRPr="00B024FE">
          <w:rPr>
            <w:rStyle w:val="Hyperlink"/>
            <w:rFonts w:ascii="Arial" w:hAnsi="Arial" w:cs="Arial"/>
            <w:color w:val="05C3DE" w:themeColor="background2"/>
            <w:sz w:val="28"/>
            <w:szCs w:val="28"/>
          </w:rPr>
          <w:t>VirtualCareFAQ</w:t>
        </w:r>
        <w:proofErr w:type="spellEnd"/>
      </w:hyperlink>
      <w:r w:rsidR="00800692" w:rsidRPr="00B024FE">
        <w:rPr>
          <w:rFonts w:ascii="Arial" w:hAnsi="Arial" w:cs="Arial"/>
          <w:sz w:val="28"/>
          <w:szCs w:val="28"/>
        </w:rPr>
        <w:t>.</w:t>
      </w:r>
    </w:p>
    <w:p w14:paraId="19630C12" w14:textId="34896531" w:rsidR="006C4091" w:rsidRPr="00B024FE" w:rsidRDefault="006C4091" w:rsidP="004235F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D2DD4B" w14:textId="56147C77" w:rsidR="006C4091" w:rsidRDefault="006C4091" w:rsidP="004235F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024FE">
        <w:rPr>
          <w:rFonts w:ascii="Arial" w:hAnsi="Arial" w:cs="Arial"/>
          <w:sz w:val="28"/>
          <w:szCs w:val="28"/>
        </w:rPr>
        <w:t>Sincerely,</w:t>
      </w:r>
    </w:p>
    <w:p w14:paraId="6AF7C914" w14:textId="77777777" w:rsidR="00EB05A1" w:rsidRPr="00B024FE" w:rsidRDefault="00EB05A1" w:rsidP="004235F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80360D" w14:textId="393DAE15" w:rsidR="006C4091" w:rsidRPr="00B024FE" w:rsidRDefault="006C4091" w:rsidP="004235F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024FE">
        <w:rPr>
          <w:rFonts w:ascii="Arial" w:hAnsi="Arial" w:cs="Arial"/>
          <w:sz w:val="28"/>
          <w:szCs w:val="28"/>
        </w:rPr>
        <w:t>Your care team</w:t>
      </w:r>
    </w:p>
    <w:p w14:paraId="3821CBC4" w14:textId="0CD15773" w:rsidR="00EB05A1" w:rsidRDefault="00EB05A1" w:rsidP="004235F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B05A1">
        <w:rPr>
          <w:noProof/>
          <w:sz w:val="20"/>
          <w:lang w:eastAsia="en-CA"/>
        </w:rPr>
        <w:drawing>
          <wp:anchor distT="0" distB="0" distL="114300" distR="114300" simplePos="0" relativeHeight="251662336" behindDoc="0" locked="0" layoutInCell="1" allowOverlap="1" wp14:anchorId="085268D7" wp14:editId="685EC3BA">
            <wp:simplePos x="0" y="0"/>
            <wp:positionH relativeFrom="column">
              <wp:posOffset>4855845</wp:posOffset>
            </wp:positionH>
            <wp:positionV relativeFrom="page">
              <wp:posOffset>8568055</wp:posOffset>
            </wp:positionV>
            <wp:extent cx="1619885" cy="10439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tors of BC Logo - Better Together - 3 Colour - 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091" w:rsidRPr="00B024FE">
        <w:rPr>
          <w:rFonts w:ascii="Arial" w:hAnsi="Arial" w:cs="Arial"/>
          <w:sz w:val="28"/>
          <w:szCs w:val="28"/>
        </w:rPr>
        <w:t>[CLINIC NAME]</w:t>
      </w:r>
    </w:p>
    <w:p w14:paraId="6EAC2F7C" w14:textId="5A6C6E53" w:rsidR="005073FE" w:rsidRPr="00EB05A1" w:rsidRDefault="005073FE" w:rsidP="004235F0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EB05A1">
        <w:rPr>
          <w:rFonts w:ascii="Arial" w:hAnsi="Arial" w:cs="Arial"/>
          <w:sz w:val="28"/>
          <w:szCs w:val="32"/>
        </w:rPr>
        <w:t>[CLINIC WEBSITE]</w:t>
      </w:r>
      <w:r w:rsidR="00EB05A1" w:rsidRPr="00EB05A1">
        <w:rPr>
          <w:noProof/>
          <w:sz w:val="20"/>
          <w:lang w:eastAsia="en-CA"/>
        </w:rPr>
        <w:t xml:space="preserve"> </w:t>
      </w:r>
    </w:p>
    <w:sectPr w:rsidR="005073FE" w:rsidRPr="00EB05A1" w:rsidSect="00EB05A1">
      <w:headerReference w:type="default" r:id="rId13"/>
      <w:footerReference w:type="default" r:id="rId14"/>
      <w:pgSz w:w="12240" w:h="15840"/>
      <w:pgMar w:top="1080" w:right="720" w:bottom="360" w:left="1080" w:header="70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0AA1" w14:textId="77777777" w:rsidR="00473AE7" w:rsidRDefault="00473AE7" w:rsidP="00A41CB2">
      <w:pPr>
        <w:spacing w:after="0" w:line="240" w:lineRule="auto"/>
      </w:pPr>
      <w:r>
        <w:separator/>
      </w:r>
    </w:p>
  </w:endnote>
  <w:endnote w:type="continuationSeparator" w:id="0">
    <w:p w14:paraId="4A347A9E" w14:textId="77777777" w:rsidR="00473AE7" w:rsidRDefault="00473AE7" w:rsidP="00A4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756D" w14:textId="214140EF" w:rsidR="00800692" w:rsidRDefault="00800692" w:rsidP="00800692">
    <w:pPr>
      <w:pStyle w:val="Footer"/>
      <w:jc w:val="right"/>
    </w:pPr>
  </w:p>
  <w:p w14:paraId="3007C4D2" w14:textId="77777777" w:rsidR="00800692" w:rsidRDefault="00800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E0EB3" w14:textId="77777777" w:rsidR="00473AE7" w:rsidRDefault="00473AE7" w:rsidP="00A41CB2">
      <w:pPr>
        <w:spacing w:after="0" w:line="240" w:lineRule="auto"/>
      </w:pPr>
      <w:r>
        <w:separator/>
      </w:r>
    </w:p>
  </w:footnote>
  <w:footnote w:type="continuationSeparator" w:id="0">
    <w:p w14:paraId="574B1F44" w14:textId="77777777" w:rsidR="00473AE7" w:rsidRDefault="00473AE7" w:rsidP="00A4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E6557" w14:textId="77777777" w:rsidR="00A41CB2" w:rsidRPr="009620BD" w:rsidRDefault="00A41CB2" w:rsidP="00C91405">
    <w:pPr>
      <w:pStyle w:val="Header"/>
      <w:jc w:val="center"/>
      <w:rPr>
        <w:rFonts w:ascii="Arial" w:hAnsi="Arial" w:cs="Arial"/>
        <w:b/>
        <w:color w:val="FFFFFF" w:themeColor="background1"/>
        <w:sz w:val="96"/>
      </w:rPr>
    </w:pPr>
    <w:r w:rsidRPr="009620BD">
      <w:rPr>
        <w:rFonts w:ascii="Arial" w:hAnsi="Arial" w:cs="Arial"/>
        <w:b/>
        <w:noProof/>
        <w:color w:val="FFFFFF" w:themeColor="background1"/>
        <w:sz w:val="96"/>
        <w:lang w:eastAsia="en-CA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0F25B93" wp14:editId="6CAFB412">
              <wp:simplePos x="0" y="0"/>
              <wp:positionH relativeFrom="column">
                <wp:posOffset>-728345</wp:posOffset>
              </wp:positionH>
              <wp:positionV relativeFrom="paragraph">
                <wp:posOffset>-480060</wp:posOffset>
              </wp:positionV>
              <wp:extent cx="7827010" cy="2151380"/>
              <wp:effectExtent l="0" t="0" r="2540" b="12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7010" cy="215138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C4B318F" id="Rectangle 2" o:spid="_x0000_s1026" style="position:absolute;margin-left:-57.35pt;margin-top:-37.8pt;width:616.3pt;height:16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" fillcolor="#05c3de [3214]" stroked="f" strokeweight="1pt">
              <w10:anchorlock/>
            </v:rect>
          </w:pict>
        </mc:Fallback>
      </mc:AlternateContent>
    </w:r>
    <w:r w:rsidR="00C91405" w:rsidRPr="009620BD">
      <w:rPr>
        <w:rFonts w:ascii="Arial" w:hAnsi="Arial" w:cs="Arial"/>
        <w:b/>
        <w:color w:val="FFFFFF" w:themeColor="background1"/>
        <w:sz w:val="96"/>
        <w:szCs w:val="76"/>
      </w:rPr>
      <w:t xml:space="preserve">Patient care </w:t>
    </w:r>
    <w:r w:rsidR="00C91405" w:rsidRPr="009620BD">
      <w:rPr>
        <w:rFonts w:ascii="Arial" w:hAnsi="Arial" w:cs="Arial"/>
        <w:b/>
        <w:color w:val="FFFFFF" w:themeColor="background1"/>
        <w:sz w:val="96"/>
        <w:szCs w:val="76"/>
      </w:rPr>
      <w:br/>
      <w:t>during COVID-19</w:t>
    </w:r>
  </w:p>
  <w:p w14:paraId="7D728C0D" w14:textId="77777777" w:rsidR="00A41CB2" w:rsidRPr="00B803BC" w:rsidRDefault="00A41CB2" w:rsidP="00A41CB2">
    <w:pPr>
      <w:pStyle w:val="Header"/>
      <w:jc w:val="center"/>
      <w:rPr>
        <w:rFonts w:ascii="Arial" w:hAnsi="Arial" w:cs="Arial"/>
        <w:color w:val="FFFFFF" w:themeColor="background1"/>
        <w:sz w:val="36"/>
      </w:rPr>
    </w:pPr>
  </w:p>
  <w:p w14:paraId="2E73B992" w14:textId="77777777" w:rsidR="00A41CB2" w:rsidRDefault="00A41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446F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B2"/>
    <w:rsid w:val="000301A7"/>
    <w:rsid w:val="00080D9D"/>
    <w:rsid w:val="000A6FBE"/>
    <w:rsid w:val="000D2562"/>
    <w:rsid w:val="00125F6F"/>
    <w:rsid w:val="00161B1A"/>
    <w:rsid w:val="00232DDE"/>
    <w:rsid w:val="00237648"/>
    <w:rsid w:val="00252BE9"/>
    <w:rsid w:val="0025331A"/>
    <w:rsid w:val="002C6E5B"/>
    <w:rsid w:val="002D1151"/>
    <w:rsid w:val="002D3355"/>
    <w:rsid w:val="003432BB"/>
    <w:rsid w:val="004235F0"/>
    <w:rsid w:val="00473AE7"/>
    <w:rsid w:val="005073FE"/>
    <w:rsid w:val="005A75F5"/>
    <w:rsid w:val="005B4A09"/>
    <w:rsid w:val="005D7D51"/>
    <w:rsid w:val="005F3408"/>
    <w:rsid w:val="006C4091"/>
    <w:rsid w:val="007845F0"/>
    <w:rsid w:val="00794036"/>
    <w:rsid w:val="007E1998"/>
    <w:rsid w:val="007F3CA3"/>
    <w:rsid w:val="00800692"/>
    <w:rsid w:val="00817B3B"/>
    <w:rsid w:val="009620BD"/>
    <w:rsid w:val="00A41CB2"/>
    <w:rsid w:val="00A749DE"/>
    <w:rsid w:val="00B024FE"/>
    <w:rsid w:val="00B02C52"/>
    <w:rsid w:val="00B56AE7"/>
    <w:rsid w:val="00B75188"/>
    <w:rsid w:val="00B803BC"/>
    <w:rsid w:val="00BA3582"/>
    <w:rsid w:val="00C91405"/>
    <w:rsid w:val="00CD213D"/>
    <w:rsid w:val="00E2236E"/>
    <w:rsid w:val="00E40795"/>
    <w:rsid w:val="00EB05A1"/>
    <w:rsid w:val="00F34645"/>
    <w:rsid w:val="00F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EF311"/>
  <w15:chartTrackingRefBased/>
  <w15:docId w15:val="{656ABB3D-B64F-4F55-9E19-DCCFE4E6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CB2"/>
  </w:style>
  <w:style w:type="paragraph" w:styleId="Footer">
    <w:name w:val="footer"/>
    <w:basedOn w:val="Normal"/>
    <w:link w:val="FooterChar"/>
    <w:uiPriority w:val="99"/>
    <w:unhideWhenUsed/>
    <w:rsid w:val="00A41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B2"/>
  </w:style>
  <w:style w:type="character" w:styleId="Hyperlink">
    <w:name w:val="Hyperlink"/>
    <w:basedOn w:val="DefaultParagraphFont"/>
    <w:uiPriority w:val="99"/>
    <w:unhideWhenUsed/>
    <w:rsid w:val="00800692"/>
    <w:rPr>
      <w:color w:val="53565A" w:themeColor="hyperlink"/>
      <w:u w:val="single"/>
    </w:rPr>
  </w:style>
  <w:style w:type="paragraph" w:styleId="ListBullet">
    <w:name w:val="List Bullet"/>
    <w:basedOn w:val="Normal"/>
    <w:uiPriority w:val="99"/>
    <w:unhideWhenUsed/>
    <w:rsid w:val="005073FE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VirtualCareFA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athwaysbcvirtualcar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hwaysbcvirtualcare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octorsOf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Doctors of BC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Ariana</dc:creator>
  <cp:keywords/>
  <dc:description/>
  <cp:lastModifiedBy>Flynn, Ariana</cp:lastModifiedBy>
  <cp:revision>2</cp:revision>
  <cp:lastPrinted>2020-06-12T18:48:00Z</cp:lastPrinted>
  <dcterms:created xsi:type="dcterms:W3CDTF">2020-06-12T22:26:00Z</dcterms:created>
  <dcterms:modified xsi:type="dcterms:W3CDTF">2020-06-12T22:26:00Z</dcterms:modified>
</cp:coreProperties>
</file>