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B4" w:rsidRDefault="001349B4" w:rsidP="00F076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F07678" w:rsidRDefault="00F07678" w:rsidP="00F076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74D2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CONFIDENTIALITY AGREEMENT FOR EMPLOYEES</w:t>
      </w:r>
    </w:p>
    <w:p w:rsidR="00953197" w:rsidRDefault="00953197" w:rsidP="00F076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OF </w:t>
      </w:r>
      <w:r w:rsidRPr="000C42E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&lt;Name of Medical Practice&gt;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(“Medical Practice”)</w:t>
      </w:r>
    </w:p>
    <w:p w:rsidR="00F07678" w:rsidRDefault="00F07678" w:rsidP="00F076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70EE0" w:rsidRDefault="00270EE0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7678" w:rsidRPr="00953197" w:rsidRDefault="00F07678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3197">
        <w:rPr>
          <w:rFonts w:ascii="Arial" w:hAnsi="Arial" w:cs="Arial"/>
          <w:sz w:val="20"/>
          <w:szCs w:val="20"/>
        </w:rPr>
        <w:t xml:space="preserve">I am aware that the </w:t>
      </w:r>
      <w:r w:rsidR="00953197">
        <w:rPr>
          <w:rFonts w:ascii="Arial" w:hAnsi="Arial" w:cs="Arial"/>
          <w:sz w:val="20"/>
          <w:szCs w:val="20"/>
        </w:rPr>
        <w:t>M</w:t>
      </w:r>
      <w:r w:rsidRPr="00953197">
        <w:rPr>
          <w:rFonts w:ascii="Arial" w:hAnsi="Arial" w:cs="Arial"/>
          <w:sz w:val="20"/>
          <w:szCs w:val="20"/>
        </w:rPr>
        <w:t xml:space="preserve">edical </w:t>
      </w:r>
      <w:r w:rsidR="00953197">
        <w:rPr>
          <w:rFonts w:ascii="Arial" w:hAnsi="Arial" w:cs="Arial"/>
          <w:sz w:val="20"/>
          <w:szCs w:val="20"/>
        </w:rPr>
        <w:t>P</w:t>
      </w:r>
      <w:r w:rsidRPr="00953197">
        <w:rPr>
          <w:rFonts w:ascii="Arial" w:hAnsi="Arial" w:cs="Arial"/>
          <w:sz w:val="20"/>
          <w:szCs w:val="20"/>
        </w:rPr>
        <w:t xml:space="preserve">ractice has policies and procedures regarding the privacy, confidentiality and security of personal information and that it must comply with British Columbia’s Personal Information Protection Act. I </w:t>
      </w:r>
      <w:r w:rsidR="00134234" w:rsidRPr="00953197">
        <w:rPr>
          <w:rFonts w:ascii="Arial" w:hAnsi="Arial" w:cs="Arial"/>
          <w:sz w:val="20"/>
          <w:szCs w:val="20"/>
        </w:rPr>
        <w:t xml:space="preserve">have read the current version of these policies and procedures </w:t>
      </w:r>
      <w:r w:rsidR="00134234">
        <w:rPr>
          <w:rFonts w:ascii="Arial" w:hAnsi="Arial" w:cs="Arial"/>
          <w:sz w:val="20"/>
          <w:szCs w:val="20"/>
        </w:rPr>
        <w:t xml:space="preserve">and </w:t>
      </w:r>
      <w:r w:rsidRPr="00953197">
        <w:rPr>
          <w:rFonts w:ascii="Arial" w:hAnsi="Arial" w:cs="Arial"/>
          <w:sz w:val="20"/>
          <w:szCs w:val="20"/>
        </w:rPr>
        <w:t>understand the requirements</w:t>
      </w:r>
      <w:r w:rsidR="00134234">
        <w:rPr>
          <w:rFonts w:ascii="Arial" w:hAnsi="Arial" w:cs="Arial"/>
          <w:sz w:val="20"/>
          <w:szCs w:val="20"/>
        </w:rPr>
        <w:t>.</w:t>
      </w:r>
    </w:p>
    <w:p w:rsidR="00F07678" w:rsidRPr="00953197" w:rsidRDefault="00F07678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3197" w:rsidRDefault="00953197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my employment with </w:t>
      </w:r>
      <w:r w:rsidR="00F07678" w:rsidRPr="0095319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</w:t>
      </w:r>
      <w:r w:rsidRPr="00953197">
        <w:rPr>
          <w:rFonts w:ascii="Arial" w:hAnsi="Arial" w:cs="Arial"/>
          <w:sz w:val="20"/>
          <w:szCs w:val="20"/>
        </w:rPr>
        <w:t xml:space="preserve">edical </w:t>
      </w:r>
      <w:r>
        <w:rPr>
          <w:rFonts w:ascii="Arial" w:hAnsi="Arial" w:cs="Arial"/>
          <w:sz w:val="20"/>
          <w:szCs w:val="20"/>
        </w:rPr>
        <w:t>P</w:t>
      </w:r>
      <w:r w:rsidRPr="00953197">
        <w:rPr>
          <w:rFonts w:ascii="Arial" w:hAnsi="Arial" w:cs="Arial"/>
          <w:sz w:val="20"/>
          <w:szCs w:val="20"/>
        </w:rPr>
        <w:t>ractice</w:t>
      </w:r>
      <w:r w:rsidR="00F07678" w:rsidRPr="00953197">
        <w:rPr>
          <w:rFonts w:ascii="Arial" w:hAnsi="Arial" w:cs="Arial"/>
          <w:sz w:val="20"/>
          <w:szCs w:val="20"/>
        </w:rPr>
        <w:t xml:space="preserve">, I </w:t>
      </w:r>
      <w:r>
        <w:rPr>
          <w:rFonts w:ascii="Arial" w:hAnsi="Arial" w:cs="Arial"/>
          <w:sz w:val="20"/>
          <w:szCs w:val="20"/>
        </w:rPr>
        <w:t>acknowledge that I will be given access to employee and patient information that is deemed sensitive and/or confidential.</w:t>
      </w:r>
    </w:p>
    <w:p w:rsidR="00953197" w:rsidRDefault="00953197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3197" w:rsidRDefault="00953197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that:</w:t>
      </w:r>
    </w:p>
    <w:p w:rsidR="00953197" w:rsidRDefault="00953197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shall not</w:t>
      </w:r>
      <w:r w:rsidR="00134234">
        <w:rPr>
          <w:rFonts w:ascii="Arial" w:hAnsi="Arial" w:cs="Arial"/>
          <w:sz w:val="20"/>
          <w:szCs w:val="20"/>
        </w:rPr>
        <w:t xml:space="preserve"> share this information</w:t>
      </w:r>
      <w:r>
        <w:rPr>
          <w:rFonts w:ascii="Arial" w:hAnsi="Arial" w:cs="Arial"/>
          <w:sz w:val="20"/>
          <w:szCs w:val="20"/>
        </w:rPr>
        <w:t xml:space="preserve"> with </w:t>
      </w:r>
      <w:r w:rsidR="00134234">
        <w:rPr>
          <w:rFonts w:ascii="Arial" w:hAnsi="Arial" w:cs="Arial"/>
          <w:sz w:val="20"/>
          <w:szCs w:val="20"/>
        </w:rPr>
        <w:t>anyone</w:t>
      </w:r>
      <w:r>
        <w:rPr>
          <w:rFonts w:ascii="Arial" w:hAnsi="Arial" w:cs="Arial"/>
          <w:sz w:val="20"/>
          <w:szCs w:val="20"/>
        </w:rPr>
        <w:t xml:space="preserve"> within or outside of the M</w:t>
      </w:r>
      <w:r w:rsidRPr="00953197">
        <w:rPr>
          <w:rFonts w:ascii="Arial" w:hAnsi="Arial" w:cs="Arial"/>
          <w:sz w:val="20"/>
          <w:szCs w:val="20"/>
        </w:rPr>
        <w:t xml:space="preserve">edical </w:t>
      </w:r>
      <w:r>
        <w:rPr>
          <w:rFonts w:ascii="Arial" w:hAnsi="Arial" w:cs="Arial"/>
          <w:sz w:val="20"/>
          <w:szCs w:val="20"/>
        </w:rPr>
        <w:t>P</w:t>
      </w:r>
      <w:r w:rsidRPr="00953197">
        <w:rPr>
          <w:rFonts w:ascii="Arial" w:hAnsi="Arial" w:cs="Arial"/>
          <w:sz w:val="20"/>
          <w:szCs w:val="20"/>
        </w:rPr>
        <w:t>ractice</w:t>
      </w:r>
      <w:r>
        <w:rPr>
          <w:rFonts w:ascii="Arial" w:hAnsi="Arial" w:cs="Arial"/>
          <w:sz w:val="20"/>
          <w:szCs w:val="20"/>
        </w:rPr>
        <w:t xml:space="preserve"> who are not authorized to have this information.</w:t>
      </w:r>
    </w:p>
    <w:p w:rsidR="00953197" w:rsidRDefault="00953197" w:rsidP="0095319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shall not publish such information.</w:t>
      </w:r>
    </w:p>
    <w:p w:rsidR="00953197" w:rsidRDefault="00953197" w:rsidP="0095319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shall not communicate such information without authority.</w:t>
      </w:r>
    </w:p>
    <w:p w:rsidR="00953197" w:rsidRDefault="00953197" w:rsidP="0095319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shall not use or disclose any such information for other than authorized official purposes.</w:t>
      </w:r>
    </w:p>
    <w:p w:rsidR="00953197" w:rsidRDefault="00953197" w:rsidP="0095319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shall not remove any such information from the premises without permission.</w:t>
      </w:r>
    </w:p>
    <w:p w:rsidR="00953197" w:rsidRDefault="00953197" w:rsidP="0095319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I receive any such information I will accept full responsibility to ensure the confidentiality, accuracy and safekeeping of this information.</w:t>
      </w:r>
    </w:p>
    <w:p w:rsidR="00953197" w:rsidRDefault="00953197" w:rsidP="0095319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53197" w:rsidRDefault="00953197" w:rsidP="009531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shall take every reasonable step to prevent unauthorized parties from examining and/or copying </w:t>
      </w:r>
      <w:r w:rsidR="007C119A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such information.</w:t>
      </w:r>
    </w:p>
    <w:p w:rsidR="00953197" w:rsidRDefault="00953197" w:rsidP="00270EE0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134234" w:rsidRDefault="00134234" w:rsidP="00F0767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shall </w:t>
      </w:r>
      <w:r w:rsidR="00F07678" w:rsidRPr="00134234">
        <w:rPr>
          <w:rFonts w:ascii="Arial" w:hAnsi="Arial" w:cs="Arial"/>
          <w:sz w:val="20"/>
          <w:szCs w:val="20"/>
        </w:rPr>
        <w:t>observe and comply with all policies and procedures of the medical practice with respect to privacy, confidentiality, and security of information during and after my term of employment</w:t>
      </w:r>
      <w:r>
        <w:rPr>
          <w:rFonts w:ascii="Arial" w:hAnsi="Arial" w:cs="Arial"/>
          <w:sz w:val="20"/>
          <w:szCs w:val="20"/>
        </w:rPr>
        <w:t>.</w:t>
      </w:r>
    </w:p>
    <w:p w:rsidR="00F07678" w:rsidRPr="00953197" w:rsidRDefault="00F07678" w:rsidP="00270EE0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F07678" w:rsidRPr="00953197" w:rsidRDefault="00F07678" w:rsidP="00F0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3197">
        <w:rPr>
          <w:rFonts w:ascii="Arial" w:hAnsi="Arial" w:cs="Arial"/>
          <w:sz w:val="20"/>
          <w:szCs w:val="20"/>
        </w:rPr>
        <w:t xml:space="preserve">I understand that any breach of the policies and procedures, including misuse or inappropriate disclosure of information, may be </w:t>
      </w:r>
      <w:r w:rsidR="00134234">
        <w:rPr>
          <w:rFonts w:ascii="Arial" w:hAnsi="Arial" w:cs="Arial"/>
          <w:sz w:val="20"/>
          <w:szCs w:val="20"/>
        </w:rPr>
        <w:t>grounds</w:t>
      </w:r>
      <w:r w:rsidRPr="00953197">
        <w:rPr>
          <w:rFonts w:ascii="Arial" w:hAnsi="Arial" w:cs="Arial"/>
          <w:sz w:val="20"/>
          <w:szCs w:val="20"/>
        </w:rPr>
        <w:t xml:space="preserve"> for </w:t>
      </w:r>
      <w:r w:rsidR="00134234">
        <w:rPr>
          <w:rFonts w:ascii="Arial" w:hAnsi="Arial" w:cs="Arial"/>
          <w:sz w:val="20"/>
          <w:szCs w:val="20"/>
        </w:rPr>
        <w:t>termination of my employment and/or legal action</w:t>
      </w:r>
    </w:p>
    <w:p w:rsidR="00F07678" w:rsidRDefault="00F07678" w:rsidP="00F0767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94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1601"/>
        <w:gridCol w:w="4196"/>
      </w:tblGrid>
      <w:tr w:rsidR="00F07678" w:rsidRPr="00134234" w:rsidTr="00D45A0F">
        <w:tc>
          <w:tcPr>
            <w:tcW w:w="3671" w:type="dxa"/>
            <w:tcBorders>
              <w:bottom w:val="nil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34234">
              <w:rPr>
                <w:rFonts w:ascii="Arial" w:hAnsi="Arial" w:cs="Arial"/>
                <w:b/>
                <w:bCs/>
              </w:rPr>
              <w:t>Employee</w:t>
            </w:r>
          </w:p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34234">
              <w:rPr>
                <w:rFonts w:ascii="Arial" w:hAnsi="Arial" w:cs="Arial"/>
                <w:b/>
                <w:bCs/>
              </w:rPr>
              <w:t>Name:</w:t>
            </w:r>
          </w:p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4234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07678" w:rsidRPr="00134234" w:rsidTr="00D45A0F">
        <w:tc>
          <w:tcPr>
            <w:tcW w:w="3671" w:type="dxa"/>
            <w:tcBorders>
              <w:bottom w:val="nil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07678" w:rsidRPr="00134234" w:rsidTr="00D45A0F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4234">
              <w:rPr>
                <w:rFonts w:ascii="Arial" w:hAnsi="Arial" w:cs="Arial"/>
                <w:b/>
              </w:rPr>
              <w:t>Signature:</w:t>
            </w:r>
          </w:p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678" w:rsidRPr="00134234" w:rsidRDefault="00F07678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C54" w:rsidRPr="00134234" w:rsidTr="00713C5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713C54" w:rsidRPr="0013423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:rsidR="00713C54" w:rsidRPr="00713C5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96" w:type="dxa"/>
            <w:tcBorders>
              <w:top w:val="nil"/>
              <w:bottom w:val="nil"/>
            </w:tcBorders>
            <w:shd w:val="clear" w:color="auto" w:fill="auto"/>
          </w:tcPr>
          <w:p w:rsidR="00713C54" w:rsidRPr="0013423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C54" w:rsidRPr="00134234" w:rsidTr="00713C5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713C54" w:rsidRPr="0013423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:rsidR="00713C54" w:rsidRPr="0013423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4234">
              <w:rPr>
                <w:rFonts w:ascii="Arial" w:hAnsi="Arial" w:cs="Arial"/>
                <w:b/>
              </w:rPr>
              <w:t>Date:</w:t>
            </w:r>
          </w:p>
          <w:p w:rsidR="00713C54" w:rsidRPr="00713C5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13C54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13C54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13C54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713C54"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 w:rsidRPr="00713C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3C54" w:rsidRPr="00134234" w:rsidRDefault="00713C54" w:rsidP="00C72C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349B4" w:rsidRPr="00134234" w:rsidRDefault="001349B4" w:rsidP="001349B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4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1601"/>
        <w:gridCol w:w="4196"/>
      </w:tblGrid>
      <w:tr w:rsidR="001349B4" w:rsidRPr="00134234" w:rsidTr="00D45A0F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4234">
              <w:rPr>
                <w:rFonts w:ascii="Arial" w:hAnsi="Arial" w:cs="Arial"/>
                <w:b/>
                <w:bCs/>
              </w:rPr>
              <w:t>Witness (</w:t>
            </w:r>
            <w:smartTag w:uri="urn:schemas-microsoft-com:office:smarttags" w:element="PersonName">
              <w:r w:rsidRPr="00134234">
                <w:rPr>
                  <w:rFonts w:ascii="Arial" w:hAnsi="Arial" w:cs="Arial"/>
                  <w:b/>
                  <w:bCs/>
                </w:rPr>
                <w:t>Privacy Officer</w:t>
              </w:r>
            </w:smartTag>
            <w:r w:rsidRPr="0013423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4234">
              <w:rPr>
                <w:rFonts w:ascii="Arial" w:hAnsi="Arial" w:cs="Arial"/>
                <w:b/>
              </w:rPr>
              <w:t>Name:</w:t>
            </w:r>
          </w:p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49B4" w:rsidRPr="00134234" w:rsidTr="00D45A0F">
        <w:tc>
          <w:tcPr>
            <w:tcW w:w="3671" w:type="dxa"/>
            <w:tcBorders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49B4" w:rsidRPr="00134234" w:rsidTr="00D45A0F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4234">
              <w:rPr>
                <w:rFonts w:ascii="Arial" w:hAnsi="Arial" w:cs="Arial"/>
                <w:b/>
              </w:rPr>
              <w:t>Signature:</w:t>
            </w:r>
          </w:p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49B4" w:rsidRPr="00134234" w:rsidTr="00D45A0F">
        <w:tc>
          <w:tcPr>
            <w:tcW w:w="3671" w:type="dxa"/>
            <w:tcBorders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49B4" w:rsidRPr="00134234" w:rsidTr="00D45A0F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4234">
              <w:rPr>
                <w:rFonts w:ascii="Arial" w:hAnsi="Arial" w:cs="Arial"/>
                <w:b/>
              </w:rPr>
              <w:t>Date:</w:t>
            </w:r>
          </w:p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4234">
              <w:rPr>
                <w:rFonts w:ascii="Arial" w:hAnsi="Arial" w:cs="Arial"/>
                <w:sz w:val="16"/>
                <w:szCs w:val="16"/>
              </w:rPr>
              <w:t>(dd/mm/yy)</w:t>
            </w:r>
          </w:p>
        </w:tc>
        <w:tc>
          <w:tcPr>
            <w:tcW w:w="4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49B4" w:rsidRPr="00134234" w:rsidRDefault="001349B4" w:rsidP="00D4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349B4" w:rsidRPr="00F07678" w:rsidRDefault="001349B4" w:rsidP="001349B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1349B4" w:rsidRPr="00F07678" w:rsidSect="001349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AB" w:rsidRDefault="00E64BAB">
      <w:r>
        <w:separator/>
      </w:r>
    </w:p>
  </w:endnote>
  <w:endnote w:type="continuationSeparator" w:id="0">
    <w:p w:rsidR="00E64BAB" w:rsidRDefault="00E6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AB" w:rsidRDefault="00E64BAB">
      <w:r>
        <w:separator/>
      </w:r>
    </w:p>
  </w:footnote>
  <w:footnote w:type="continuationSeparator" w:id="0">
    <w:p w:rsidR="00E64BAB" w:rsidRDefault="00E6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959"/>
    <w:multiLevelType w:val="hybridMultilevel"/>
    <w:tmpl w:val="9724D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8"/>
    <w:rsid w:val="00093005"/>
    <w:rsid w:val="000C42EE"/>
    <w:rsid w:val="00134234"/>
    <w:rsid w:val="001349B4"/>
    <w:rsid w:val="00270EE0"/>
    <w:rsid w:val="003215BC"/>
    <w:rsid w:val="00426614"/>
    <w:rsid w:val="00713C54"/>
    <w:rsid w:val="007C119A"/>
    <w:rsid w:val="00840522"/>
    <w:rsid w:val="00953197"/>
    <w:rsid w:val="00AA7094"/>
    <w:rsid w:val="00C847A4"/>
    <w:rsid w:val="00CC1F59"/>
    <w:rsid w:val="00D45A0F"/>
    <w:rsid w:val="00D905C5"/>
    <w:rsid w:val="00DE6EB4"/>
    <w:rsid w:val="00E64BAB"/>
    <w:rsid w:val="00F0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7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215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5BC"/>
    <w:rPr>
      <w:sz w:val="20"/>
      <w:szCs w:val="20"/>
    </w:rPr>
  </w:style>
  <w:style w:type="character" w:customStyle="1" w:styleId="CommentTextChar">
    <w:name w:val="Comment Text Char"/>
    <w:link w:val="CommentText"/>
    <w:rsid w:val="003215B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215BC"/>
    <w:rPr>
      <w:b/>
      <w:bCs/>
    </w:rPr>
  </w:style>
  <w:style w:type="character" w:customStyle="1" w:styleId="CommentSubjectChar">
    <w:name w:val="Comment Subject Char"/>
    <w:link w:val="CommentSubject"/>
    <w:rsid w:val="003215BC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rsid w:val="0032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5BC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7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215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5BC"/>
    <w:rPr>
      <w:sz w:val="20"/>
      <w:szCs w:val="20"/>
    </w:rPr>
  </w:style>
  <w:style w:type="character" w:customStyle="1" w:styleId="CommentTextChar">
    <w:name w:val="Comment Text Char"/>
    <w:link w:val="CommentText"/>
    <w:rsid w:val="003215B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215BC"/>
    <w:rPr>
      <w:b/>
      <w:bCs/>
    </w:rPr>
  </w:style>
  <w:style w:type="character" w:customStyle="1" w:styleId="CommentSubjectChar">
    <w:name w:val="Comment Subject Char"/>
    <w:link w:val="CommentSubject"/>
    <w:rsid w:val="003215BC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rsid w:val="0032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5BC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ED824FEE.dotm</Template>
  <TotalTime>1</TotalTime>
  <Pages>1</Pages>
  <Words>269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FOR EMPLOYEES</vt:lpstr>
    </vt:vector>
  </TitlesOfParts>
  <Company>BCMA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FOR EMPLOYEES</dc:title>
  <dc:creator>Heather</dc:creator>
  <cp:lastModifiedBy>Hannah, Heather</cp:lastModifiedBy>
  <cp:revision>3</cp:revision>
  <dcterms:created xsi:type="dcterms:W3CDTF">2017-07-04T19:44:00Z</dcterms:created>
  <dcterms:modified xsi:type="dcterms:W3CDTF">2017-07-10T15:36:00Z</dcterms:modified>
</cp:coreProperties>
</file>