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1868"/>
        <w:tblW w:w="0" w:type="auto"/>
        <w:tblLook w:val="04A0" w:firstRow="1" w:lastRow="0" w:firstColumn="1" w:lastColumn="0" w:noHBand="0" w:noVBand="1"/>
      </w:tblPr>
      <w:tblGrid>
        <w:gridCol w:w="3114"/>
        <w:gridCol w:w="696"/>
        <w:gridCol w:w="714"/>
        <w:gridCol w:w="151"/>
        <w:gridCol w:w="1686"/>
        <w:gridCol w:w="2989"/>
      </w:tblGrid>
      <w:tr w:rsidR="001F0EAB" w:rsidRPr="00A77BE5" w14:paraId="622FB358" w14:textId="77777777" w:rsidTr="001F0EAB">
        <w:tc>
          <w:tcPr>
            <w:tcW w:w="9350" w:type="dxa"/>
            <w:gridSpan w:val="6"/>
            <w:shd w:val="clear" w:color="auto" w:fill="2D95A9"/>
          </w:tcPr>
          <w:p w14:paraId="27A1C32E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3C9903C" w14:textId="77777777" w:rsidR="001F0EAB" w:rsidRPr="00A77BE5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CANDIDATE INFORMATION</w:t>
            </w:r>
          </w:p>
          <w:p w14:paraId="66AEFD13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F84E80D" w14:textId="77777777" w:rsidTr="00B80F3F">
        <w:tc>
          <w:tcPr>
            <w:tcW w:w="4524" w:type="dxa"/>
            <w:gridSpan w:val="3"/>
          </w:tcPr>
          <w:p w14:paraId="5B0010F5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97669D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3"/>
          </w:tcPr>
          <w:p w14:paraId="4BBE26CE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4748662F" w14:textId="77777777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7AC0C93B" w14:textId="77777777" w:rsidTr="00B80F3F">
        <w:tc>
          <w:tcPr>
            <w:tcW w:w="4524" w:type="dxa"/>
            <w:gridSpan w:val="3"/>
          </w:tcPr>
          <w:p w14:paraId="68C6FF6E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35420E75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3"/>
          </w:tcPr>
          <w:p w14:paraId="2A53BC4D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Phone Number</w:t>
            </w:r>
          </w:p>
          <w:p w14:paraId="42315CC5" w14:textId="77777777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01F03EA0" w14:textId="77777777" w:rsidTr="001F0EAB">
        <w:tc>
          <w:tcPr>
            <w:tcW w:w="9350" w:type="dxa"/>
            <w:gridSpan w:val="6"/>
          </w:tcPr>
          <w:p w14:paraId="50F4CA34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Street Address</w:t>
            </w:r>
          </w:p>
          <w:p w14:paraId="59FE0AC6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24CBBB65" w14:textId="77777777" w:rsidTr="00B80F3F">
        <w:tc>
          <w:tcPr>
            <w:tcW w:w="3810" w:type="dxa"/>
            <w:gridSpan w:val="2"/>
          </w:tcPr>
          <w:p w14:paraId="789F3ACA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City</w:t>
            </w:r>
          </w:p>
          <w:p w14:paraId="0F9F6035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gridSpan w:val="3"/>
          </w:tcPr>
          <w:p w14:paraId="5E0ECC3D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Province</w:t>
            </w:r>
          </w:p>
          <w:p w14:paraId="703A8F38" w14:textId="77777777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989" w:type="dxa"/>
          </w:tcPr>
          <w:p w14:paraId="34C0CC94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Postal Code</w:t>
            </w:r>
          </w:p>
          <w:p w14:paraId="11953981" w14:textId="77777777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911CA3" w:rsidRPr="00A77BE5" w14:paraId="7AC556FA" w14:textId="77777777" w:rsidTr="00287C36">
        <w:tc>
          <w:tcPr>
            <w:tcW w:w="9350" w:type="dxa"/>
            <w:gridSpan w:val="6"/>
          </w:tcPr>
          <w:p w14:paraId="474CC5A1" w14:textId="77777777" w:rsidR="00911CA3" w:rsidRPr="001F0EAB" w:rsidRDefault="00911CA3" w:rsidP="00911CA3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5E20421" w14:textId="3D924B86" w:rsidR="00911CA3" w:rsidRPr="00D475C9" w:rsidRDefault="00911CA3" w:rsidP="002723E9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B80F3F" w:rsidRPr="00A77BE5" w14:paraId="3176B89E" w14:textId="77777777" w:rsidTr="00B80F3F">
        <w:tc>
          <w:tcPr>
            <w:tcW w:w="9350" w:type="dxa"/>
            <w:gridSpan w:val="6"/>
            <w:tcBorders>
              <w:bottom w:val="single" w:sz="4" w:space="0" w:color="auto"/>
            </w:tcBorders>
          </w:tcPr>
          <w:p w14:paraId="21EF1B6B" w14:textId="107153DA" w:rsidR="00B80F3F" w:rsidRPr="00B80F3F" w:rsidRDefault="00B80F3F" w:rsidP="00AA701C">
            <w:pPr>
              <w:tabs>
                <w:tab w:val="right" w:pos="9130"/>
              </w:tabs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B80F3F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I am running for a </w:t>
            </w:r>
            <w:r w:rsidR="00AA701C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 xml:space="preserve">representative </w:t>
            </w:r>
            <w:r w:rsidRPr="00B80F3F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position as</w:t>
            </w:r>
            <w:r w:rsidR="00AA701C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:</w:t>
            </w:r>
            <w:r w:rsidR="00911CA3" w:rsidRPr="00911CA3">
              <w:rPr>
                <w:rFonts w:ascii="Tahoma" w:eastAsia="Times New Roman" w:hAnsi="Tahoma" w:cs="Tahoma"/>
                <w:color w:val="191F26" w:themeColor="text1" w:themeShade="80"/>
                <w:sz w:val="16"/>
                <w:szCs w:val="16"/>
              </w:rPr>
              <w:t xml:space="preserve">       </w:t>
            </w:r>
            <w:r w:rsidR="00AA701C">
              <w:rPr>
                <w:rFonts w:ascii="Tahoma" w:eastAsia="Times New Roman" w:hAnsi="Tahoma" w:cs="Tahoma"/>
                <w:color w:val="191F26" w:themeColor="text1" w:themeShade="80"/>
                <w:sz w:val="16"/>
                <w:szCs w:val="16"/>
              </w:rPr>
              <w:tab/>
            </w:r>
            <w:r w:rsidR="00911CA3" w:rsidRPr="00911CA3">
              <w:rPr>
                <w:rFonts w:ascii="Tahoma" w:eastAsia="Times New Roman" w:hAnsi="Tahoma" w:cs="Tahoma"/>
                <w:color w:val="191F26" w:themeColor="text1" w:themeShade="80"/>
                <w:sz w:val="16"/>
                <w:szCs w:val="16"/>
              </w:rPr>
              <w:t xml:space="preserve">  </w:t>
            </w:r>
            <w:hyperlink r:id="rId8" w:history="1">
              <w:r w:rsidR="00911CA3" w:rsidRPr="00911CA3">
                <w:rPr>
                  <w:rStyle w:val="Hyperlink"/>
                  <w:rFonts w:ascii="Tahoma" w:eastAsia="Times New Roman" w:hAnsi="Tahoma" w:cs="Tahoma"/>
                  <w:sz w:val="16"/>
                  <w:szCs w:val="16"/>
                </w:rPr>
                <w:t>RA District Search</w:t>
              </w:r>
            </w:hyperlink>
            <w:r w:rsidR="00911CA3" w:rsidRPr="00911CA3">
              <w:rPr>
                <w:rFonts w:ascii="Tahoma" w:eastAsia="Times New Roman" w:hAnsi="Tahoma" w:cs="Tahoma"/>
                <w:color w:val="191F26" w:themeColor="text1" w:themeShade="80"/>
                <w:sz w:val="16"/>
                <w:szCs w:val="16"/>
              </w:rPr>
              <w:t xml:space="preserve"> | </w:t>
            </w:r>
            <w:hyperlink r:id="rId9" w:history="1">
              <w:r w:rsidR="00911CA3" w:rsidRPr="00911CA3">
                <w:rPr>
                  <w:rStyle w:val="Hyperlink"/>
                  <w:rFonts w:ascii="Tahoma" w:eastAsia="Times New Roman" w:hAnsi="Tahoma" w:cs="Tahoma"/>
                  <w:sz w:val="16"/>
                  <w:szCs w:val="16"/>
                </w:rPr>
                <w:t>Rural Subsidiary Communities</w:t>
              </w:r>
            </w:hyperlink>
          </w:p>
          <w:p w14:paraId="6CFBA0EC" w14:textId="77777777" w:rsidR="00B80F3F" w:rsidRPr="00FB3E8E" w:rsidRDefault="00B80F3F" w:rsidP="002723E9">
            <w:pPr>
              <w:rPr>
                <w:rFonts w:ascii="Tahoma" w:hAnsi="Tahoma" w:cs="Tahoma"/>
                <w:i/>
                <w:iCs/>
                <w:sz w:val="6"/>
                <w:szCs w:val="6"/>
                <w:lang w:val="en-US"/>
              </w:rPr>
            </w:pPr>
          </w:p>
          <w:p w14:paraId="1CBB0CF3" w14:textId="4D727AEF" w:rsidR="00B80F3F" w:rsidRDefault="00D475C9" w:rsidP="00D475C9">
            <w:pPr>
              <w:tabs>
                <w:tab w:val="left" w:pos="453"/>
                <w:tab w:val="left" w:pos="3709"/>
                <w:tab w:val="left" w:pos="4134"/>
                <w:tab w:val="left" w:pos="4989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0"/>
            <w:r w:rsidR="00DE191E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RA District 1 – Specialist</w:t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1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RA Indigenous – Specialist</w:t>
            </w:r>
          </w:p>
          <w:p w14:paraId="0CD81F3C" w14:textId="1F38CA3F" w:rsidR="00911CA3" w:rsidRDefault="00D475C9" w:rsidP="00D475C9">
            <w:pPr>
              <w:tabs>
                <w:tab w:val="left" w:pos="448"/>
                <w:tab w:val="left" w:pos="3709"/>
                <w:tab w:val="left" w:pos="4134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2"/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  <w:t>RA District 7 – Specialist</w:t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3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 xml:space="preserve">RA Rural – Specialist </w:t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br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4"/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  <w:t xml:space="preserve">RA District 8 – Specialist </w:t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5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RA Rural – Family Physician</w:t>
            </w:r>
            <w:r w:rsidR="00911CA3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</w:p>
          <w:p w14:paraId="41533DCD" w14:textId="68B926D7" w:rsidR="00B80F3F" w:rsidRPr="004D7457" w:rsidRDefault="00B80F3F" w:rsidP="00AE028B">
            <w:pPr>
              <w:tabs>
                <w:tab w:val="left" w:pos="3430"/>
              </w:tabs>
              <w:rPr>
                <w:rFonts w:ascii="Tahoma" w:hAnsi="Tahoma" w:cs="Tahoma"/>
                <w:b/>
                <w:bCs/>
                <w:sz w:val="4"/>
                <w:szCs w:val="4"/>
                <w:lang w:val="en-US"/>
              </w:rPr>
            </w:pPr>
          </w:p>
        </w:tc>
      </w:tr>
      <w:tr w:rsidR="00B80F3F" w:rsidRPr="00A77BE5" w14:paraId="6B0221B9" w14:textId="77777777" w:rsidTr="00B80F3F">
        <w:tc>
          <w:tcPr>
            <w:tcW w:w="3114" w:type="dxa"/>
            <w:tcBorders>
              <w:right w:val="nil"/>
            </w:tcBorders>
            <w:shd w:val="clear" w:color="auto" w:fill="2D95A9"/>
            <w:vAlign w:val="center"/>
          </w:tcPr>
          <w:p w14:paraId="0056FCB7" w14:textId="77777777" w:rsidR="00B80F3F" w:rsidRPr="00A77BE5" w:rsidRDefault="00B80F3F" w:rsidP="00B80F3F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NOMINATOR DETAILS</w:t>
            </w:r>
          </w:p>
        </w:tc>
        <w:tc>
          <w:tcPr>
            <w:tcW w:w="6236" w:type="dxa"/>
            <w:gridSpan w:val="5"/>
            <w:tcBorders>
              <w:left w:val="nil"/>
            </w:tcBorders>
            <w:shd w:val="clear" w:color="auto" w:fill="2D95A9"/>
          </w:tcPr>
          <w:p w14:paraId="0F7D5761" w14:textId="7C9B38D6" w:rsidR="00B80F3F" w:rsidRPr="00911CA3" w:rsidRDefault="00B80F3F" w:rsidP="001F0EAB">
            <w:pPr>
              <w:rPr>
                <w:rFonts w:ascii="Tahoma" w:eastAsia="Times New Roman" w:hAnsi="Tahoma" w:cs="Tahoma"/>
                <w:color w:val="FFFFFF"/>
                <w:sz w:val="18"/>
                <w:szCs w:val="18"/>
              </w:rPr>
            </w:pPr>
            <w:r w:rsidRPr="00911CA3">
              <w:rPr>
                <w:rFonts w:ascii="Tahoma" w:eastAsia="Times New Roman" w:hAnsi="Tahoma" w:cs="Tahoma"/>
                <w:b/>
                <w:bCs/>
                <w:color w:val="FFFFFF" w:themeColor="background1"/>
                <w:sz w:val="18"/>
                <w:szCs w:val="18"/>
              </w:rPr>
              <w:t xml:space="preserve">District </w:t>
            </w:r>
            <w:r w:rsidR="00F60280" w:rsidRPr="00911CA3">
              <w:rPr>
                <w:rFonts w:ascii="Tahoma" w:eastAsia="Times New Roman" w:hAnsi="Tahoma" w:cs="Tahoma"/>
                <w:b/>
                <w:bCs/>
                <w:color w:val="FFFFFF" w:themeColor="background1"/>
                <w:sz w:val="18"/>
                <w:szCs w:val="18"/>
              </w:rPr>
              <w:t>p</w:t>
            </w:r>
            <w:r w:rsidR="00F60280" w:rsidRPr="00911CA3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</w:rPr>
              <w:t>ositions</w:t>
            </w:r>
            <w:r w:rsidR="00911CA3">
              <w:rPr>
                <w:rFonts w:eastAsia="Times New Roman"/>
                <w:color w:val="FFFFFF" w:themeColor="background1"/>
                <w:sz w:val="18"/>
                <w:szCs w:val="18"/>
              </w:rPr>
              <w:t>: Nominators must belong to the same district.</w:t>
            </w:r>
            <w:r w:rsidR="00911CA3">
              <w:rPr>
                <w:rFonts w:eastAsia="Times New Roman"/>
                <w:color w:val="FFFFFF" w:themeColor="background1"/>
                <w:sz w:val="18"/>
                <w:szCs w:val="18"/>
              </w:rPr>
              <w:br/>
            </w:r>
            <w:r w:rsidR="00911CA3" w:rsidRPr="00911CA3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Indigenous position</w:t>
            </w:r>
            <w:r w:rsidR="00911CA3" w:rsidRPr="00911CA3">
              <w:rPr>
                <w:rFonts w:ascii="Tahoma" w:eastAsia="Times New Roman" w:hAnsi="Tahoma" w:cs="Tahoma"/>
                <w:color w:val="FFFFFF"/>
                <w:sz w:val="18"/>
                <w:szCs w:val="18"/>
              </w:rPr>
              <w:t>: Nominators must provide services within the FNHA or in other Indigenous health contexts.</w:t>
            </w:r>
          </w:p>
          <w:p w14:paraId="3C0A1CDD" w14:textId="4609FAE8" w:rsidR="00911CA3" w:rsidRPr="00B80F3F" w:rsidRDefault="00911CA3" w:rsidP="001F0EAB">
            <w:pPr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911CA3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Rural positions</w:t>
            </w:r>
            <w:r w:rsidRPr="00911CA3">
              <w:rPr>
                <w:rFonts w:ascii="Tahoma" w:eastAsia="Times New Roman" w:hAnsi="Tahoma" w:cs="Tahoma"/>
                <w:color w:val="FFFFFF"/>
                <w:sz w:val="18"/>
                <w:szCs w:val="18"/>
              </w:rPr>
              <w:t>: Nominators must provide services in a rural community within the scop</w:t>
            </w:r>
            <w:r>
              <w:rPr>
                <w:rFonts w:ascii="Tahoma" w:eastAsia="Times New Roman" w:hAnsi="Tahoma" w:cs="Tahoma"/>
                <w:color w:val="FFFFFF"/>
                <w:sz w:val="18"/>
                <w:szCs w:val="18"/>
              </w:rPr>
              <w:t>e</w:t>
            </w:r>
            <w:r w:rsidRPr="00911CA3">
              <w:rPr>
                <w:rFonts w:ascii="Tahoma" w:eastAsia="Times New Roman" w:hAnsi="Tahoma" w:cs="Tahoma"/>
                <w:color w:val="FFFFFF"/>
                <w:sz w:val="18"/>
                <w:szCs w:val="18"/>
              </w:rPr>
              <w:t xml:space="preserve"> of the </w:t>
            </w:r>
            <w:hyperlink r:id="rId10" w:history="1">
              <w:r w:rsidRPr="00911CA3">
                <w:rPr>
                  <w:rStyle w:val="Hyperlink"/>
                  <w:rFonts w:ascii="Tahoma" w:eastAsia="Times New Roman" w:hAnsi="Tahoma" w:cs="Tahoma"/>
                  <w:color w:val="FFFFFF"/>
                  <w:sz w:val="18"/>
                  <w:szCs w:val="18"/>
                </w:rPr>
                <w:t>Rural Subsidiary Agreement</w:t>
              </w:r>
            </w:hyperlink>
            <w:r w:rsidRPr="00911CA3">
              <w:rPr>
                <w:rFonts w:ascii="Tahoma" w:eastAsia="Times New Roman" w:hAnsi="Tahoma" w:cs="Tahoma"/>
                <w:color w:val="FFFFFF"/>
                <w:sz w:val="18"/>
                <w:szCs w:val="18"/>
              </w:rPr>
              <w:t>.</w:t>
            </w:r>
          </w:p>
        </w:tc>
      </w:tr>
      <w:tr w:rsidR="001F0EAB" w:rsidRPr="00A77BE5" w14:paraId="7646E9BC" w14:textId="77777777" w:rsidTr="00AE028B">
        <w:trPr>
          <w:trHeight w:val="314"/>
        </w:trPr>
        <w:tc>
          <w:tcPr>
            <w:tcW w:w="9350" w:type="dxa"/>
            <w:gridSpan w:val="6"/>
            <w:shd w:val="clear" w:color="auto" w:fill="F2F2F2" w:themeFill="background1" w:themeFillShade="F2"/>
          </w:tcPr>
          <w:p w14:paraId="4BD4B56F" w14:textId="47930FEC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#1</w:t>
            </w:r>
          </w:p>
          <w:p w14:paraId="3A414D80" w14:textId="77777777" w:rsidR="001F0EAB" w:rsidRPr="00AE028B" w:rsidRDefault="001F0EAB" w:rsidP="001F0EAB">
            <w:pPr>
              <w:rPr>
                <w:rFonts w:ascii="Tahoma" w:hAnsi="Tahoma" w:cs="Tahoma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0693D063" w14:textId="77777777" w:rsidTr="00B80F3F">
        <w:tc>
          <w:tcPr>
            <w:tcW w:w="4675" w:type="dxa"/>
            <w:gridSpan w:val="4"/>
          </w:tcPr>
          <w:p w14:paraId="1981C105" w14:textId="607327F0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1D689B3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213133FB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3E6D6A4D" w14:textId="1CC7D970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3ADBE1D9" w14:textId="77777777" w:rsidTr="00B80F3F">
        <w:tc>
          <w:tcPr>
            <w:tcW w:w="4675" w:type="dxa"/>
            <w:gridSpan w:val="4"/>
          </w:tcPr>
          <w:p w14:paraId="6FAE1338" w14:textId="3CCFFEE0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04244076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669D5D25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DC99EBE" w14:textId="77777777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6B1ADED4" w14:textId="77777777" w:rsidTr="00B80F3F">
        <w:tc>
          <w:tcPr>
            <w:tcW w:w="9350" w:type="dxa"/>
            <w:gridSpan w:val="6"/>
            <w:shd w:val="clear" w:color="auto" w:fill="F2F2F2" w:themeFill="background1" w:themeFillShade="F2"/>
          </w:tcPr>
          <w:p w14:paraId="20742138" w14:textId="6FD6A553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#2</w:t>
            </w:r>
          </w:p>
          <w:p w14:paraId="222B1D97" w14:textId="77777777" w:rsidR="001F0EAB" w:rsidRPr="00AE028B" w:rsidRDefault="001F0EAB" w:rsidP="001F0EAB">
            <w:pPr>
              <w:rPr>
                <w:rFonts w:ascii="Tahoma" w:hAnsi="Tahoma" w:cs="Tahoma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20112FA" w14:textId="77777777" w:rsidTr="00B80F3F">
        <w:tc>
          <w:tcPr>
            <w:tcW w:w="4675" w:type="dxa"/>
            <w:gridSpan w:val="4"/>
          </w:tcPr>
          <w:p w14:paraId="00E354F8" w14:textId="1271A54E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3F5B6D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53A410A6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15A33A52" w14:textId="0E3B8772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12EE561F" w14:textId="77777777" w:rsidTr="00B80F3F">
        <w:tc>
          <w:tcPr>
            <w:tcW w:w="4675" w:type="dxa"/>
            <w:gridSpan w:val="4"/>
          </w:tcPr>
          <w:p w14:paraId="6E41BEF9" w14:textId="2CDF513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6B4836DA" w14:textId="77777777" w:rsidR="001F0EAB" w:rsidRPr="00D475C9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2"/>
          </w:tcPr>
          <w:p w14:paraId="4C234933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4C6D29ED" w14:textId="77777777" w:rsidR="00D475C9" w:rsidRPr="00D475C9" w:rsidRDefault="00D475C9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D70B64" w14:paraId="689EE319" w14:textId="77777777" w:rsidTr="001F0EAB">
        <w:tc>
          <w:tcPr>
            <w:tcW w:w="9350" w:type="dxa"/>
            <w:gridSpan w:val="6"/>
            <w:shd w:val="clear" w:color="auto" w:fill="2D95A9"/>
          </w:tcPr>
          <w:p w14:paraId="5C6AA1C0" w14:textId="77777777" w:rsidR="001F0EAB" w:rsidRP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1CC2F53" w14:textId="77777777" w:rsid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</w:pPr>
            <w:r w:rsidRPr="00D70B64"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  <w:t>CANDIDATE ACKNOWLEDGMENTS</w:t>
            </w:r>
          </w:p>
          <w:p w14:paraId="11403E33" w14:textId="77777777" w:rsidR="001F0EAB" w:rsidRP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1F0EAB" w:rsidRPr="00A77BE5" w14:paraId="290710AE" w14:textId="77777777" w:rsidTr="00C13946">
        <w:tc>
          <w:tcPr>
            <w:tcW w:w="9350" w:type="dxa"/>
            <w:gridSpan w:val="6"/>
            <w:shd w:val="clear" w:color="auto" w:fill="F2F2F2" w:themeFill="background1" w:themeFillShade="F2"/>
          </w:tcPr>
          <w:p w14:paraId="327B2C3F" w14:textId="77777777" w:rsidR="001F0EAB" w:rsidRPr="00B80F3F" w:rsidRDefault="001F0EAB" w:rsidP="001F0EAB">
            <w:pPr>
              <w:tabs>
                <w:tab w:val="left" w:pos="595"/>
              </w:tabs>
              <w:ind w:left="595" w:hanging="595"/>
              <w:rPr>
                <w:rFonts w:eastAsia="Times New Roman" w:cs="Tahoma"/>
                <w:color w:val="000000"/>
                <w:sz w:val="10"/>
                <w:szCs w:val="10"/>
              </w:rPr>
            </w:pPr>
          </w:p>
          <w:p w14:paraId="11CE3A30" w14:textId="6CC6A5F0" w:rsidR="00C14F6E" w:rsidRDefault="00D475C9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6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accept this nomination.</w:t>
            </w:r>
          </w:p>
          <w:p w14:paraId="66FC60CF" w14:textId="77777777" w:rsidR="00C14F6E" w:rsidRPr="00C14F6E" w:rsidRDefault="00C14F6E" w:rsidP="001F0EAB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252540D" w14:textId="3AD3E536" w:rsidR="00C14F6E" w:rsidRDefault="00D475C9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7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C14F6E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>While the nomination form does not require signatures from the candidate or nominators, I acknowledge that they may be contact to verify and confirm their role in the nomination.</w:t>
            </w:r>
          </w:p>
          <w:p w14:paraId="4CAC8DF8" w14:textId="77777777" w:rsidR="00C14F6E" w:rsidRPr="00C14F6E" w:rsidRDefault="00C14F6E" w:rsidP="005D199C">
            <w:pPr>
              <w:tabs>
                <w:tab w:val="left" w:pos="595"/>
              </w:tabs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B2BB4E9" w14:textId="7DE96ABD" w:rsidR="001F0EAB" w:rsidRDefault="00D475C9" w:rsidP="005D199C">
            <w:pPr>
              <w:tabs>
                <w:tab w:val="left" w:pos="453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8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confirm that I have read the </w:t>
            </w:r>
            <w:hyperlink r:id="rId11" w:history="1">
              <w:r w:rsidR="001F0EAB" w:rsidRPr="00C72B7D">
                <w:rPr>
                  <w:rStyle w:val="Hyperlink"/>
                  <w:rFonts w:eastAsia="Times New Roman" w:cs="Tahoma"/>
                  <w:sz w:val="20"/>
                  <w:szCs w:val="20"/>
                </w:rPr>
                <w:t>Doctors of BC Election Policy</w:t>
              </w:r>
            </w:hyperlink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and agree to abide by it.</w:t>
            </w:r>
          </w:p>
          <w:p w14:paraId="0B68CC3B" w14:textId="77777777" w:rsidR="001F0EAB" w:rsidRPr="00C14F6E" w:rsidRDefault="001F0EAB" w:rsidP="001F0EAB">
            <w:pPr>
              <w:tabs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373243DA" w14:textId="681FD235" w:rsidR="001F0EAB" w:rsidRDefault="00D475C9" w:rsidP="005D199C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9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1F0EAB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the due date to submit Election Materials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as referenced in the Election Policy</w:t>
            </w:r>
            <w:r w:rsidR="006D0EFC">
              <w:rPr>
                <w:rFonts w:eastAsia="Times New Roman" w:cs="Tahoma"/>
                <w:color w:val="000000"/>
                <w:sz w:val="20"/>
                <w:szCs w:val="20"/>
              </w:rPr>
              <w:t>,</w:t>
            </w:r>
            <w:r w:rsidR="006D0EFC">
              <w:rPr>
                <w:rFonts w:eastAsia="Times New Roman"/>
                <w:color w:val="000000"/>
                <w:sz w:val="20"/>
                <w:szCs w:val="20"/>
              </w:rPr>
              <w:t xml:space="preserve"> and headshot photo,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>is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 October </w:t>
            </w:r>
            <w:r w:rsidR="00301E14">
              <w:rPr>
                <w:rFonts w:eastAsia="Times New Roman" w:cs="Tahoma"/>
                <w:color w:val="000000"/>
                <w:sz w:val="20"/>
                <w:szCs w:val="20"/>
              </w:rPr>
              <w:t>2</w:t>
            </w:r>
            <w:r w:rsidR="006D0EFC">
              <w:rPr>
                <w:rFonts w:eastAsia="Times New Roman" w:cs="Tahoma"/>
                <w:color w:val="000000"/>
                <w:sz w:val="20"/>
                <w:szCs w:val="20"/>
              </w:rPr>
              <w:t>7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>, 202</w:t>
            </w:r>
            <w:r w:rsidR="006D0EFC">
              <w:rPr>
                <w:rFonts w:eastAsia="Times New Roman" w:cs="Tahoma"/>
                <w:color w:val="000000"/>
                <w:sz w:val="20"/>
                <w:szCs w:val="20"/>
              </w:rPr>
              <w:t>6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by 12:00PM noon PST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 and that no late submissions will be accepted.</w:t>
            </w:r>
          </w:p>
          <w:p w14:paraId="2B54D679" w14:textId="77777777" w:rsidR="001F0EAB" w:rsidRPr="00C14F6E" w:rsidRDefault="001F0EAB" w:rsidP="00C14F6E">
            <w:pPr>
              <w:tabs>
                <w:tab w:val="left" w:pos="1162"/>
              </w:tabs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1E61CD20" w14:textId="0A3CF734" w:rsidR="001F0EAB" w:rsidRPr="00C14F6E" w:rsidRDefault="00D475C9" w:rsidP="00D475C9">
            <w:pPr>
              <w:tabs>
                <w:tab w:val="left" w:pos="453"/>
                <w:tab w:val="left" w:pos="1162"/>
                <w:tab w:val="right" w:pos="9095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>
              <w:rPr>
                <w:rFonts w:eastAsia="Times New Roman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fldChar w:fldCharType="end"/>
            </w:r>
            <w:bookmarkEnd w:id="10"/>
            <w:r w:rsidR="005D199C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1F0EAB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my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responses submitted </w:t>
            </w:r>
            <w:r w:rsidR="00354009">
              <w:rPr>
                <w:rFonts w:eastAsia="Times New Roman" w:cs="Tahoma"/>
                <w:color w:val="000000"/>
                <w:sz w:val="20"/>
                <w:szCs w:val="20"/>
              </w:rPr>
              <w:t>on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the Candidate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Responses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Form </w:t>
            </w:r>
            <w:r w:rsidR="00354009">
              <w:rPr>
                <w:rFonts w:eastAsia="Times New Roman" w:cs="Tahoma"/>
                <w:color w:val="000000"/>
                <w:sz w:val="20"/>
                <w:szCs w:val="20"/>
              </w:rPr>
              <w:t>(page 2)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will be posted and made 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publicly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available at </w:t>
            </w:r>
            <w:hyperlink r:id="rId12" w:history="1">
              <w:r w:rsidR="001F0EAB" w:rsidRPr="007B18F9">
                <w:rPr>
                  <w:rStyle w:val="Hyperlink"/>
                  <w:rFonts w:eastAsia="Times New Roman" w:cs="Tahoma"/>
                  <w:sz w:val="20"/>
                  <w:szCs w:val="20"/>
                </w:rPr>
                <w:t>www.doctorsofbc.ca/elections</w:t>
              </w:r>
            </w:hyperlink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 xml:space="preserve"> during the election period.</w:t>
            </w:r>
            <w:r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hyperlink r:id="rId13" w:history="1">
              <w:r w:rsidRPr="003218B7">
                <w:rPr>
                  <w:rStyle w:val="Hyperlink"/>
                  <w:rFonts w:cstheme="minorHAnsi"/>
                  <w:b/>
                  <w:bCs/>
                  <w:color w:val="FC7C55" w:themeColor="accent5"/>
                  <w:u w:val="none"/>
                </w:rPr>
                <w:t>Link to Role Description</w:t>
              </w:r>
            </w:hyperlink>
          </w:p>
        </w:tc>
      </w:tr>
      <w:tr w:rsidR="00544714" w:rsidRPr="00A77BE5" w14:paraId="2D5223FF" w14:textId="77777777" w:rsidTr="00911CA3">
        <w:trPr>
          <w:trHeight w:val="553"/>
        </w:trPr>
        <w:tc>
          <w:tcPr>
            <w:tcW w:w="9350" w:type="dxa"/>
            <w:gridSpan w:val="6"/>
            <w:shd w:val="clear" w:color="auto" w:fill="F2F2F2" w:themeFill="background1" w:themeFillShade="F2"/>
            <w:vAlign w:val="center"/>
          </w:tcPr>
          <w:p w14:paraId="509633E8" w14:textId="49F66682" w:rsidR="00544714" w:rsidRPr="00D475C9" w:rsidRDefault="00544714" w:rsidP="00911CA3">
            <w:pPr>
              <w:tabs>
                <w:tab w:val="left" w:pos="1162"/>
              </w:tabs>
              <w:ind w:left="1162" w:hanging="1162"/>
              <w:rPr>
                <w:rFonts w:eastAsia="Times New Roman"/>
                <w:color w:val="000000"/>
                <w:sz w:val="22"/>
                <w:szCs w:val="22"/>
              </w:rPr>
            </w:pPr>
            <w:r w:rsidRPr="0079687A"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  <w:lastRenderedPageBreak/>
              <w:t>C</w:t>
            </w:r>
            <w:r w:rsidRPr="007968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andidate Name</w:t>
            </w:r>
            <w:r w:rsidR="00D475C9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</w:tc>
      </w:tr>
      <w:tr w:rsidR="00C14F6E" w:rsidRPr="00A77BE5" w14:paraId="62FC048A" w14:textId="77777777" w:rsidTr="00C14F6E">
        <w:tc>
          <w:tcPr>
            <w:tcW w:w="9350" w:type="dxa"/>
            <w:gridSpan w:val="6"/>
            <w:shd w:val="clear" w:color="auto" w:fill="0095A9" w:themeFill="background2"/>
            <w:vAlign w:val="center"/>
          </w:tcPr>
          <w:p w14:paraId="1199525D" w14:textId="3B637793" w:rsidR="00C14F6E" w:rsidRPr="00C14F6E" w:rsidRDefault="00C14F6E" w:rsidP="00C14F6E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Please provide a summary of your </w:t>
            </w:r>
            <w:r w:rsidR="00EF1820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current 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professional </w:t>
            </w:r>
            <w:r w:rsidR="00EF1820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activities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and clinical practice.</w:t>
            </w:r>
            <w:r w:rsidR="00D475C9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D475C9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  <w:p w14:paraId="708615B7" w14:textId="65B9525B" w:rsidR="00C14F6E" w:rsidRPr="00C14F6E" w:rsidRDefault="00C14F6E" w:rsidP="00C14F6E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C14F6E" w:rsidRPr="00A77BE5" w14:paraId="7C1B2C81" w14:textId="77777777" w:rsidTr="008B2E58">
        <w:tc>
          <w:tcPr>
            <w:tcW w:w="9350" w:type="dxa"/>
            <w:gridSpan w:val="6"/>
          </w:tcPr>
          <w:p w14:paraId="1B5DD3C2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C2E8534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E57F98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000517B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566D5FC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8F12E2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D25E59A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4EA0EAD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FDF4A18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1B490BC" w14:textId="77777777" w:rsidR="00C14F6E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AA16136" w14:textId="77777777" w:rsidR="00D475C9" w:rsidRPr="00D475C9" w:rsidRDefault="00D475C9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C14F6E" w:rsidRPr="00A77BE5" w14:paraId="7EF2AA57" w14:textId="77777777" w:rsidTr="00C14F6E">
        <w:tc>
          <w:tcPr>
            <w:tcW w:w="9350" w:type="dxa"/>
            <w:gridSpan w:val="6"/>
            <w:shd w:val="clear" w:color="auto" w:fill="0095A9" w:themeFill="background2"/>
          </w:tcPr>
          <w:p w14:paraId="15ABE812" w14:textId="2A5F2367" w:rsidR="00C14F6E" w:rsidRPr="00D475C9" w:rsidRDefault="00C14F6E" w:rsidP="001F0EAB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Is there any relevant leadership experience, or experience on boards or committees in either a professional or personal capacity, you would like to highlight?</w:t>
            </w:r>
            <w:r w:rsidR="00D475C9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D475C9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C14F6E" w:rsidRPr="00A77BE5" w14:paraId="6491479D" w14:textId="77777777" w:rsidTr="008B2E58">
        <w:tc>
          <w:tcPr>
            <w:tcW w:w="9350" w:type="dxa"/>
            <w:gridSpan w:val="6"/>
          </w:tcPr>
          <w:p w14:paraId="4C64455C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6E30604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E99933B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9976972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E63ACF3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8B588DF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7ABB66E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97B933E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5CC034D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98719A0" w14:textId="77777777" w:rsidR="00C14F6E" w:rsidRDefault="00C14F6E" w:rsidP="001F0EAB">
            <w:pPr>
              <w:rPr>
                <w:rFonts w:cs="Tahoma"/>
                <w:b/>
                <w:bCs/>
                <w:lang w:val="en-US"/>
              </w:rPr>
            </w:pPr>
          </w:p>
          <w:p w14:paraId="7A59DD72" w14:textId="77777777" w:rsidR="00D475C9" w:rsidRPr="00A77BE5" w:rsidRDefault="00D475C9" w:rsidP="001F0EAB">
            <w:pPr>
              <w:rPr>
                <w:rFonts w:cs="Tahoma"/>
                <w:b/>
                <w:bCs/>
                <w:lang w:val="en-US"/>
              </w:rPr>
            </w:pPr>
          </w:p>
        </w:tc>
      </w:tr>
      <w:tr w:rsidR="00C14F6E" w:rsidRPr="00A77BE5" w14:paraId="4EA55670" w14:textId="77777777" w:rsidTr="00C14F6E">
        <w:tc>
          <w:tcPr>
            <w:tcW w:w="9350" w:type="dxa"/>
            <w:gridSpan w:val="6"/>
            <w:shd w:val="clear" w:color="auto" w:fill="0095A9" w:themeFill="background2"/>
          </w:tcPr>
          <w:p w14:paraId="0E438080" w14:textId="27537405" w:rsidR="00C14F6E" w:rsidRPr="00D475C9" w:rsidRDefault="00C14F6E" w:rsidP="001F0EAB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What makes Doctors of BC’s Mission and Vision meaningful to you and how will your values align with those of the Association?</w:t>
            </w:r>
            <w:r w:rsid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|</w:t>
            </w:r>
            <w:r w:rsidR="008E3D43" w:rsidRP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hyperlink r:id="rId14" w:history="1">
              <w:r w:rsidR="008E3D43" w:rsidRPr="008E3D43">
                <w:rPr>
                  <w:rStyle w:val="Hyperlink"/>
                  <w:rFonts w:cs="Tahoma"/>
                  <w:b/>
                  <w:bCs/>
                  <w:color w:val="FFFFFF" w:themeColor="background1"/>
                  <w:sz w:val="22"/>
                  <w:szCs w:val="22"/>
                  <w:lang w:val="en-US"/>
                </w:rPr>
                <w:t>Link to Strategic Plan</w:t>
              </w:r>
            </w:hyperlink>
            <w:r w:rsidR="00D475C9">
              <w:br/>
            </w:r>
            <w:r w:rsidR="00D475C9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(1200 character max)</w:t>
            </w:r>
          </w:p>
        </w:tc>
      </w:tr>
      <w:tr w:rsidR="00C14F6E" w:rsidRPr="00A77BE5" w14:paraId="11193643" w14:textId="77777777" w:rsidTr="008B2E58">
        <w:tc>
          <w:tcPr>
            <w:tcW w:w="9350" w:type="dxa"/>
            <w:gridSpan w:val="6"/>
          </w:tcPr>
          <w:p w14:paraId="7F93CB56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A03B6D4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6D56329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B72B047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F2DE16A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449D8C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AB4F915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7ED641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BA7A7F4" w14:textId="77777777" w:rsidR="00C14F6E" w:rsidRPr="00D475C9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72C8C08" w14:textId="77777777" w:rsidR="00C14F6E" w:rsidRDefault="00C14F6E" w:rsidP="001F0EAB">
            <w:pPr>
              <w:rPr>
                <w:rFonts w:cs="Tahoma"/>
                <w:b/>
                <w:bCs/>
                <w:lang w:val="en-US"/>
              </w:rPr>
            </w:pPr>
          </w:p>
          <w:p w14:paraId="542E5900" w14:textId="77777777" w:rsidR="00D475C9" w:rsidRPr="00A77BE5" w:rsidRDefault="00D475C9" w:rsidP="001F0EAB">
            <w:pPr>
              <w:rPr>
                <w:rFonts w:cs="Tahoma"/>
                <w:b/>
                <w:bCs/>
                <w:lang w:val="en-US"/>
              </w:rPr>
            </w:pPr>
          </w:p>
        </w:tc>
      </w:tr>
    </w:tbl>
    <w:p w14:paraId="0CD7FA9E" w14:textId="1AA42EBD" w:rsidR="004A2AD2" w:rsidRPr="00585068" w:rsidRDefault="004A2AD2" w:rsidP="00585068">
      <w:pPr>
        <w:pStyle w:val="BodyText"/>
      </w:pPr>
    </w:p>
    <w:sectPr w:rsidR="004A2AD2" w:rsidRPr="00585068" w:rsidSect="00D475C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361" w:right="1440" w:bottom="851" w:left="1440" w:header="64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982A8B" w14:textId="77777777" w:rsidR="005F0F64" w:rsidRDefault="005F0F64" w:rsidP="00072F77">
      <w:r>
        <w:separator/>
      </w:r>
    </w:p>
  </w:endnote>
  <w:endnote w:type="continuationSeparator" w:id="0">
    <w:p w14:paraId="57349E72" w14:textId="77777777" w:rsidR="005F0F64" w:rsidRDefault="005F0F64" w:rsidP="0007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815D7" w14:textId="77777777" w:rsidR="00221604" w:rsidRDefault="002216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3FFE3" w14:textId="77777777" w:rsidR="00072F77" w:rsidRPr="0081525F" w:rsidRDefault="0081525F" w:rsidP="00462100">
    <w:pPr>
      <w:pStyle w:val="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56469" w14:textId="77777777" w:rsidR="0081525F" w:rsidRDefault="0081525F" w:rsidP="00462100">
    <w:pPr>
      <w:pStyle w:val="Footer"/>
    </w:pPr>
    <w:r w:rsidRPr="0081525F">
      <w:rPr>
        <w:rStyle w:val="StrongTeal"/>
      </w:rPr>
      <w:t>T</w:t>
    </w:r>
    <w:r w:rsidRPr="0081525F">
      <w:t xml:space="preserve"> 604 736-5551</w:t>
    </w:r>
    <w:r w:rsidR="00462100">
      <w:ptab w:relativeTo="margin" w:alignment="center" w:leader="none"/>
    </w:r>
    <w:r w:rsidRPr="0081525F">
      <w:t>115-1665 West Broadway</w:t>
    </w:r>
    <w:r>
      <w:ptab w:relativeTo="margin" w:alignment="right" w:leader="none"/>
    </w:r>
  </w:p>
  <w:p w14:paraId="1B39EC29" w14:textId="77777777" w:rsidR="0081525F" w:rsidRPr="0081525F" w:rsidRDefault="0081525F" w:rsidP="00462100">
    <w:pPr>
      <w:pStyle w:val="Footer"/>
    </w:pPr>
    <w:r w:rsidRPr="0081525F">
      <w:rPr>
        <w:rStyle w:val="StrongTeal"/>
      </w:rPr>
      <w:t>TF</w:t>
    </w:r>
    <w:r w:rsidRPr="0081525F">
      <w:t xml:space="preserve"> 800</w:t>
    </w:r>
    <w:r w:rsidR="007945C9">
      <w:t xml:space="preserve"> </w:t>
    </w:r>
    <w:r w:rsidRPr="0081525F">
      <w:t>665-</w:t>
    </w:r>
    <w:r w:rsidRPr="00462100">
      <w:t>2262</w:t>
    </w:r>
    <w:r w:rsidR="00462100" w:rsidRPr="00462100">
      <w:ptab w:relativeTo="margin" w:alignment="center" w:leader="none"/>
    </w:r>
    <w:r w:rsidRPr="00462100">
      <w:t>Vancouver</w:t>
    </w:r>
    <w:r w:rsidRPr="0081525F">
      <w:t xml:space="preserve"> BC V6J 5A4</w:t>
    </w:r>
    <w:r>
      <w:ptab w:relativeTo="margin" w:alignment="right" w:leader="none"/>
    </w:r>
    <w:r w:rsidRPr="0081525F">
      <w:rPr>
        <w:rStyle w:val="StrongTeal"/>
      </w:rPr>
      <w:t>doctorsofbc.ca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8AF074" w14:textId="77777777" w:rsidR="005F0F64" w:rsidRDefault="005F0F64" w:rsidP="00072F77">
      <w:r>
        <w:separator/>
      </w:r>
    </w:p>
  </w:footnote>
  <w:footnote w:type="continuationSeparator" w:id="0">
    <w:p w14:paraId="6781E40A" w14:textId="77777777" w:rsidR="005F0F64" w:rsidRDefault="005F0F64" w:rsidP="0007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CBB92" w14:textId="77777777" w:rsidR="00221604" w:rsidRDefault="002216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EE39CC" w14:textId="6868C42D" w:rsidR="001F0EAB" w:rsidRPr="00911CA3" w:rsidRDefault="00C14F6E" w:rsidP="00221604">
    <w:pPr>
      <w:ind w:right="288"/>
      <w:rPr>
        <w:rFonts w:ascii="Tahoma" w:hAnsi="Tahoma" w:cs="Tahoma"/>
        <w:i/>
        <w:iCs/>
        <w:sz w:val="22"/>
        <w:szCs w:val="22"/>
      </w:rPr>
    </w:pPr>
    <w:r w:rsidRPr="00F60280">
      <w:rPr>
        <w:rStyle w:val="Heading1Char"/>
        <w:rFonts w:ascii="Tahoma" w:hAnsi="Tahoma" w:cs="Tahoma"/>
        <w:b/>
        <w:bCs/>
        <w:sz w:val="30"/>
        <w:szCs w:val="30"/>
      </w:rPr>
      <w:t>CANDIDATE RESPONSES</w:t>
    </w:r>
    <w:r w:rsidR="00F60280">
      <w:rPr>
        <w:rStyle w:val="Heading1Char"/>
        <w:rFonts w:ascii="Tahoma" w:hAnsi="Tahoma" w:cs="Tahoma"/>
        <w:b/>
        <w:bCs/>
        <w:sz w:val="30"/>
        <w:szCs w:val="30"/>
      </w:rPr>
      <w:t xml:space="preserve">: </w:t>
    </w:r>
    <w:r w:rsidR="00911CA3">
      <w:rPr>
        <w:rStyle w:val="Heading1Char"/>
        <w:rFonts w:ascii="Tahoma" w:hAnsi="Tahoma" w:cs="Tahoma"/>
        <w:b/>
        <w:bCs/>
        <w:sz w:val="30"/>
        <w:szCs w:val="30"/>
      </w:rPr>
      <w:t>REPRESENTATIVE ASSEMBLY</w:t>
    </w:r>
    <w:r>
      <w:rPr>
        <w:rFonts w:ascii="Tahoma" w:hAnsi="Tahoma" w:cs="Tahoma"/>
        <w:sz w:val="22"/>
        <w:szCs w:val="22"/>
      </w:rPr>
      <w:br/>
    </w:r>
    <w:r w:rsidR="00911CA3" w:rsidRPr="00221604">
      <w:rPr>
        <w:rStyle w:val="Heading3Char"/>
        <w:sz w:val="20"/>
        <w:szCs w:val="20"/>
      </w:rPr>
      <w:t>Nominated and elected by:</w:t>
    </w:r>
    <w:r w:rsidR="00911CA3" w:rsidRPr="006D0EFC">
      <w:rPr>
        <w:rStyle w:val="Heading3Char"/>
        <w:b w:val="0"/>
        <w:bCs w:val="0"/>
        <w:sz w:val="20"/>
        <w:szCs w:val="20"/>
      </w:rPr>
      <w:t xml:space="preserve"> the Members</w:t>
    </w:r>
    <w:r w:rsidR="00911CA3">
      <w:rPr>
        <w:rStyle w:val="Heading3Char"/>
        <w:b w:val="0"/>
        <w:bCs w:val="0"/>
        <w:sz w:val="20"/>
        <w:szCs w:val="20"/>
      </w:rPr>
      <w:t xml:space="preserve"> within the Nominee’s registered district; the Rural Subsidiary Agreement; or who provide services within the FNHA or in other Indigenous health contexts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5E7CC" w14:textId="55034157" w:rsidR="00157179" w:rsidRDefault="001F0EAB" w:rsidP="00AE405C">
    <w:pPr>
      <w:spacing w:after="960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8EE7E0B" wp14:editId="60003EAE">
              <wp:simplePos x="0" y="0"/>
              <wp:positionH relativeFrom="column">
                <wp:posOffset>-75500</wp:posOffset>
              </wp:positionH>
              <wp:positionV relativeFrom="paragraph">
                <wp:posOffset>-217263</wp:posOffset>
              </wp:positionV>
              <wp:extent cx="5419288" cy="1149790"/>
              <wp:effectExtent l="0" t="0" r="0" b="0"/>
              <wp:wrapNone/>
              <wp:docPr id="153743565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9288" cy="1149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A4DF5D" w14:textId="1E330B2E" w:rsidR="006D0EFC" w:rsidRDefault="001F0EAB" w:rsidP="001F0EAB">
                          <w:pP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</w:pPr>
                          <w:r w:rsidRPr="006D0EFC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0"/>
                              <w:szCs w:val="30"/>
                            </w:rPr>
                            <w:t>N</w:t>
                          </w:r>
                          <w:r w:rsidR="006D0EFC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0"/>
                              <w:szCs w:val="30"/>
                            </w:rPr>
                            <w:t>OMINATION FORM: REPRESENTATIVE ASSEMBLY</w:t>
                          </w:r>
                          <w:r w:rsidR="00F60280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0"/>
                              <w:szCs w:val="30"/>
                            </w:rPr>
                            <w:t xml:space="preserve"> </w:t>
                          </w:r>
                        </w:p>
                        <w:p w14:paraId="385BF80E" w14:textId="0DB4EDC4" w:rsidR="001F0EAB" w:rsidRPr="00104CC3" w:rsidRDefault="00F60280" w:rsidP="001F0EAB">
                          <w:pPr>
                            <w:rPr>
                              <w:rFonts w:ascii="Tahoma" w:hAnsi="Tahoma" w:cs="Tahoma"/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 w:rsidRPr="00221604">
                            <w:rPr>
                              <w:rStyle w:val="Heading3Char"/>
                              <w:sz w:val="20"/>
                              <w:szCs w:val="20"/>
                            </w:rPr>
                            <w:t>Nominated and elected by:</w:t>
                          </w:r>
                          <w:r w:rsidR="001F0EAB" w:rsidRPr="00221604">
                            <w:rPr>
                              <w:rStyle w:val="Heading3Char"/>
                              <w:sz w:val="20"/>
                              <w:szCs w:val="20"/>
                            </w:rPr>
                            <w:t xml:space="preserve"> the</w:t>
                          </w:r>
                          <w:r w:rsidR="001F0EAB" w:rsidRPr="006D0EFC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</w:t>
                          </w:r>
                          <w:r w:rsidR="00B05DA4" w:rsidRPr="006D0EFC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Members</w:t>
                          </w:r>
                          <w: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within the Nominee’s registered district</w:t>
                          </w:r>
                          <w:r w:rsidR="00911CA3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;</w:t>
                          </w:r>
                          <w: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the Rural Subsidiary Agreement</w:t>
                          </w:r>
                          <w:r w:rsidR="00911CA3"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>;</w:t>
                          </w:r>
                          <w:r>
                            <w:rPr>
                              <w:rStyle w:val="Heading3Char"/>
                              <w:b w:val="0"/>
                              <w:bCs w:val="0"/>
                              <w:sz w:val="20"/>
                              <w:szCs w:val="20"/>
                            </w:rPr>
                            <w:t xml:space="preserve"> or who provide services within the FNHA or in other Indigenous health contexts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E7E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95pt;margin-top:-17.1pt;width:426.7pt;height:90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" filled="f" stroked="f" strokeweight=".5pt">
              <v:textbox>
                <w:txbxContent>
                  <w:p w14:paraId="0EA4DF5D" w14:textId="1E330B2E" w:rsidR="006D0EFC" w:rsidRDefault="001F0EAB" w:rsidP="001F0EAB">
                    <w:pP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</w:pPr>
                    <w:r w:rsidRPr="006D0EFC">
                      <w:rPr>
                        <w:rStyle w:val="Heading1Char"/>
                        <w:rFonts w:ascii="Tahoma" w:hAnsi="Tahoma" w:cs="Tahoma"/>
                        <w:b/>
                        <w:bCs/>
                        <w:sz w:val="30"/>
                        <w:szCs w:val="30"/>
                      </w:rPr>
                      <w:t>N</w:t>
                    </w:r>
                    <w:r w:rsidR="006D0EFC">
                      <w:rPr>
                        <w:rStyle w:val="Heading1Char"/>
                        <w:rFonts w:ascii="Tahoma" w:hAnsi="Tahoma" w:cs="Tahoma"/>
                        <w:b/>
                        <w:bCs/>
                        <w:sz w:val="30"/>
                        <w:szCs w:val="30"/>
                      </w:rPr>
                      <w:t>OMINATION FORM: REPRESENTATIVE ASSEMBLY</w:t>
                    </w:r>
                    <w:r w:rsidR="00F60280">
                      <w:rPr>
                        <w:rStyle w:val="Heading1Char"/>
                        <w:rFonts w:ascii="Tahoma" w:hAnsi="Tahoma" w:cs="Tahoma"/>
                        <w:b/>
                        <w:bCs/>
                        <w:sz w:val="30"/>
                        <w:szCs w:val="30"/>
                      </w:rPr>
                      <w:t xml:space="preserve"> </w:t>
                    </w:r>
                  </w:p>
                  <w:p w14:paraId="385BF80E" w14:textId="0DB4EDC4" w:rsidR="001F0EAB" w:rsidRPr="00104CC3" w:rsidRDefault="00F60280" w:rsidP="001F0EAB">
                    <w:pPr>
                      <w:rPr>
                        <w:rFonts w:ascii="Tahoma" w:hAnsi="Tahoma" w:cs="Tahoma"/>
                        <w:i/>
                        <w:iCs/>
                        <w:sz w:val="22"/>
                        <w:szCs w:val="22"/>
                      </w:rPr>
                    </w:pPr>
                    <w:r w:rsidRPr="00221604">
                      <w:rPr>
                        <w:rStyle w:val="Heading3Char"/>
                        <w:sz w:val="20"/>
                        <w:szCs w:val="20"/>
                      </w:rPr>
                      <w:t>Nominated and elected by:</w:t>
                    </w:r>
                    <w:r w:rsidR="001F0EAB" w:rsidRPr="00221604">
                      <w:rPr>
                        <w:rStyle w:val="Heading3Char"/>
                        <w:sz w:val="20"/>
                        <w:szCs w:val="20"/>
                      </w:rPr>
                      <w:t xml:space="preserve"> the</w:t>
                    </w:r>
                    <w:r w:rsidR="001F0EAB" w:rsidRPr="006D0EFC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</w:t>
                    </w:r>
                    <w:r w:rsidR="00B05DA4" w:rsidRPr="006D0EFC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Members</w:t>
                    </w:r>
                    <w: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within the Nominee’s registered district</w:t>
                    </w:r>
                    <w:r w:rsidR="00911CA3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;</w:t>
                    </w:r>
                    <w: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the Rural Subsidiary Agreement</w:t>
                    </w:r>
                    <w:r w:rsidR="00911CA3"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>;</w:t>
                    </w:r>
                    <w:r>
                      <w:rPr>
                        <w:rStyle w:val="Heading3Char"/>
                        <w:b w:val="0"/>
                        <w:bCs w:val="0"/>
                        <w:sz w:val="20"/>
                        <w:szCs w:val="20"/>
                      </w:rPr>
                      <w:t xml:space="preserve"> or who provide services within the FNHA or in other Indigenous health contexts</w:t>
                    </w:r>
                  </w:p>
                </w:txbxContent>
              </v:textbox>
            </v:shape>
          </w:pict>
        </mc:Fallback>
      </mc:AlternateContent>
    </w:r>
    <w:sdt>
      <w:sdtPr>
        <w:id w:val="888532383"/>
        <w:lock w:val="sdtContentLocked"/>
        <w:group/>
      </w:sdtPr>
      <w:sdtEndPr/>
      <w:sdtContent>
        <w:r w:rsidR="00157179">
          <w:rPr>
            <w:noProof/>
          </w:rPr>
          <w:drawing>
            <wp:anchor distT="0" distB="0" distL="114300" distR="114300" simplePos="0" relativeHeight="251658240" behindDoc="0" locked="1" layoutInCell="1" allowOverlap="1" wp14:anchorId="2774C367" wp14:editId="45791F35">
              <wp:simplePos x="0" y="0"/>
              <wp:positionH relativeFrom="page">
                <wp:posOffset>6254750</wp:posOffset>
              </wp:positionH>
              <wp:positionV relativeFrom="page">
                <wp:posOffset>301625</wp:posOffset>
              </wp:positionV>
              <wp:extent cx="1225296" cy="640279"/>
              <wp:effectExtent l="0" t="0" r="0" b="0"/>
              <wp:wrapNone/>
              <wp:docPr id="1930944462" name="Graphic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1374049" name="Graphic 741374049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5296" cy="6402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81B4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2"/>
    <w:multiLevelType w:val="singleLevel"/>
    <w:tmpl w:val="31A4D2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73A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BA08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D38C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C97031"/>
    <w:multiLevelType w:val="multilevel"/>
    <w:tmpl w:val="8F149780"/>
    <w:numStyleLink w:val="DofBCBullets"/>
  </w:abstractNum>
  <w:abstractNum w:abstractNumId="6" w15:restartNumberingAfterBreak="0">
    <w:nsid w:val="10571986"/>
    <w:multiLevelType w:val="multilevel"/>
    <w:tmpl w:val="8F149780"/>
    <w:numStyleLink w:val="DofBCBullets"/>
  </w:abstractNum>
  <w:abstractNum w:abstractNumId="7" w15:restartNumberingAfterBreak="0">
    <w:nsid w:val="18F05969"/>
    <w:multiLevelType w:val="multilevel"/>
    <w:tmpl w:val="DF86D7DE"/>
    <w:styleLink w:val="DofBCNumbers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color w:val="0095A9" w:themeColor="background2"/>
      </w:rPr>
    </w:lvl>
    <w:lvl w:ilvl="1">
      <w:start w:val="1"/>
      <w:numFmt w:val="lowerLetter"/>
      <w:pStyle w:val="ListNumber2"/>
      <w:lvlText w:val="%2."/>
      <w:lvlJc w:val="left"/>
      <w:pPr>
        <w:ind w:left="1224" w:hanging="360"/>
      </w:pPr>
      <w:rPr>
        <w:rFonts w:hint="default"/>
        <w:color w:val="0095A9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0095A9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0095A9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0095A9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0095A9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0095A9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0095A9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0095A9" w:themeColor="background2"/>
      </w:rPr>
    </w:lvl>
  </w:abstractNum>
  <w:abstractNum w:abstractNumId="8" w15:restartNumberingAfterBreak="0">
    <w:nsid w:val="19837479"/>
    <w:multiLevelType w:val="multilevel"/>
    <w:tmpl w:val="8F149780"/>
    <w:numStyleLink w:val="DofBCBullets"/>
  </w:abstractNum>
  <w:abstractNum w:abstractNumId="9" w15:restartNumberingAfterBreak="0">
    <w:nsid w:val="1E6D68CA"/>
    <w:multiLevelType w:val="multilevel"/>
    <w:tmpl w:val="8F149780"/>
    <w:numStyleLink w:val="DofBCBullets"/>
  </w:abstractNum>
  <w:abstractNum w:abstractNumId="10" w15:restartNumberingAfterBreak="0">
    <w:nsid w:val="24533FBB"/>
    <w:multiLevelType w:val="hybridMultilevel"/>
    <w:tmpl w:val="492A5B16"/>
    <w:lvl w:ilvl="0" w:tplc="98184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B4144" w:themeColor="accent4"/>
      </w:rPr>
    </w:lvl>
    <w:lvl w:ilvl="1" w:tplc="B52A9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4B4144" w:themeColor="accent4"/>
      </w:rPr>
    </w:lvl>
    <w:lvl w:ilvl="2" w:tplc="E190E09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4B4144" w:themeColor="accent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30C9"/>
    <w:multiLevelType w:val="multilevel"/>
    <w:tmpl w:val="DF86D7DE"/>
    <w:numStyleLink w:val="DofBCNumbers"/>
  </w:abstractNum>
  <w:abstractNum w:abstractNumId="12" w15:restartNumberingAfterBreak="0">
    <w:nsid w:val="2F6B4FED"/>
    <w:multiLevelType w:val="multilevel"/>
    <w:tmpl w:val="8F149780"/>
    <w:numStyleLink w:val="DofBCBullets"/>
  </w:abstractNum>
  <w:abstractNum w:abstractNumId="13" w15:restartNumberingAfterBreak="0">
    <w:nsid w:val="326C22DA"/>
    <w:multiLevelType w:val="multilevel"/>
    <w:tmpl w:val="8F149780"/>
    <w:numStyleLink w:val="DofBCBullets"/>
  </w:abstractNum>
  <w:abstractNum w:abstractNumId="14" w15:restartNumberingAfterBreak="0">
    <w:nsid w:val="3DA47D02"/>
    <w:multiLevelType w:val="multilevel"/>
    <w:tmpl w:val="8F149780"/>
    <w:styleLink w:val="DofBCBullets"/>
    <w:lvl w:ilvl="0">
      <w:start w:val="1"/>
      <w:numFmt w:val="bullet"/>
      <w:pStyle w:val="ListBullet"/>
      <w:lvlText w:val=""/>
      <w:lvlJc w:val="left"/>
      <w:pPr>
        <w:ind w:left="720" w:hanging="360"/>
      </w:pPr>
      <w:rPr>
        <w:rFonts w:ascii="Wingdings" w:hAnsi="Wingdings" w:hint="default"/>
        <w:color w:val="0095A9" w:themeColor="background2"/>
      </w:rPr>
    </w:lvl>
    <w:lvl w:ilvl="1">
      <w:start w:val="1"/>
      <w:numFmt w:val="bullet"/>
      <w:pStyle w:val="ListBullet2"/>
      <w:lvlText w:val="o"/>
      <w:lvlJc w:val="left"/>
      <w:pPr>
        <w:ind w:left="1224" w:hanging="360"/>
      </w:pPr>
      <w:rPr>
        <w:rFonts w:ascii="Courier New" w:hAnsi="Courier New" w:hint="default"/>
        <w:color w:val="0095A9" w:themeColor="background2"/>
      </w:rPr>
    </w:lvl>
    <w:lvl w:ilvl="2">
      <w:start w:val="1"/>
      <w:numFmt w:val="bullet"/>
      <w:pStyle w:val="ListBullet3"/>
      <w:lvlText w:val=""/>
      <w:lvlJc w:val="left"/>
      <w:pPr>
        <w:ind w:left="1728" w:hanging="360"/>
      </w:pPr>
      <w:rPr>
        <w:rFonts w:ascii="Symbol" w:hAnsi="Symbol" w:hint="default"/>
        <w:color w:val="0095A9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0095A9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0095A9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0095A9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0095A9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0095A9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0095A9" w:themeColor="background2"/>
      </w:rPr>
    </w:lvl>
  </w:abstractNum>
  <w:abstractNum w:abstractNumId="15" w15:restartNumberingAfterBreak="0">
    <w:nsid w:val="42573C29"/>
    <w:multiLevelType w:val="hybridMultilevel"/>
    <w:tmpl w:val="4F40C27E"/>
    <w:lvl w:ilvl="0" w:tplc="10AAD11C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color w:val="4B4144" w:themeColor="accent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F7210"/>
    <w:multiLevelType w:val="multilevel"/>
    <w:tmpl w:val="8F149780"/>
    <w:numStyleLink w:val="DofBCBullets"/>
  </w:abstractNum>
  <w:abstractNum w:abstractNumId="17" w15:restartNumberingAfterBreak="0">
    <w:nsid w:val="63841648"/>
    <w:multiLevelType w:val="multilevel"/>
    <w:tmpl w:val="8F149780"/>
    <w:numStyleLink w:val="DofBCBullets"/>
  </w:abstractNum>
  <w:abstractNum w:abstractNumId="18" w15:restartNumberingAfterBreak="0">
    <w:nsid w:val="6B2112B3"/>
    <w:multiLevelType w:val="multilevel"/>
    <w:tmpl w:val="8F149780"/>
    <w:numStyleLink w:val="DofBCBullets"/>
  </w:abstractNum>
  <w:abstractNum w:abstractNumId="19" w15:restartNumberingAfterBreak="0">
    <w:nsid w:val="6DBE7187"/>
    <w:multiLevelType w:val="hybridMultilevel"/>
    <w:tmpl w:val="255CA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579823">
    <w:abstractNumId w:val="10"/>
  </w:num>
  <w:num w:numId="2" w16cid:durableId="448818885">
    <w:abstractNumId w:val="15"/>
  </w:num>
  <w:num w:numId="3" w16cid:durableId="52852216">
    <w:abstractNumId w:val="14"/>
  </w:num>
  <w:num w:numId="4" w16cid:durableId="1348171394">
    <w:abstractNumId w:val="9"/>
  </w:num>
  <w:num w:numId="5" w16cid:durableId="1235580220">
    <w:abstractNumId w:val="4"/>
  </w:num>
  <w:num w:numId="6" w16cid:durableId="83456394">
    <w:abstractNumId w:val="2"/>
  </w:num>
  <w:num w:numId="7" w16cid:durableId="1499922762">
    <w:abstractNumId w:val="1"/>
  </w:num>
  <w:num w:numId="8" w16cid:durableId="192229102">
    <w:abstractNumId w:val="5"/>
  </w:num>
  <w:num w:numId="9" w16cid:durableId="1396317729">
    <w:abstractNumId w:val="6"/>
  </w:num>
  <w:num w:numId="10" w16cid:durableId="1006132147">
    <w:abstractNumId w:val="3"/>
  </w:num>
  <w:num w:numId="11" w16cid:durableId="1176845773">
    <w:abstractNumId w:val="8"/>
  </w:num>
  <w:num w:numId="12" w16cid:durableId="405541383">
    <w:abstractNumId w:val="16"/>
  </w:num>
  <w:num w:numId="13" w16cid:durableId="301890203">
    <w:abstractNumId w:val="17"/>
  </w:num>
  <w:num w:numId="14" w16cid:durableId="1621377884">
    <w:abstractNumId w:val="18"/>
  </w:num>
  <w:num w:numId="15" w16cid:durableId="1683389225">
    <w:abstractNumId w:val="13"/>
  </w:num>
  <w:num w:numId="16" w16cid:durableId="1350057756">
    <w:abstractNumId w:val="7"/>
  </w:num>
  <w:num w:numId="17" w16cid:durableId="1531451557">
    <w:abstractNumId w:val="11"/>
  </w:num>
  <w:num w:numId="18" w16cid:durableId="2141192441">
    <w:abstractNumId w:val="0"/>
  </w:num>
  <w:num w:numId="19" w16cid:durableId="1101218721">
    <w:abstractNumId w:val="12"/>
  </w:num>
  <w:num w:numId="20" w16cid:durableId="161540543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C5"/>
    <w:rsid w:val="000220AA"/>
    <w:rsid w:val="00022EE6"/>
    <w:rsid w:val="000672FF"/>
    <w:rsid w:val="00072F77"/>
    <w:rsid w:val="000A7AEF"/>
    <w:rsid w:val="000C5320"/>
    <w:rsid w:val="000D5294"/>
    <w:rsid w:val="000E0EED"/>
    <w:rsid w:val="00104CC3"/>
    <w:rsid w:val="0010525A"/>
    <w:rsid w:val="00120420"/>
    <w:rsid w:val="00141CE6"/>
    <w:rsid w:val="00157179"/>
    <w:rsid w:val="00180147"/>
    <w:rsid w:val="001929ED"/>
    <w:rsid w:val="00194EAD"/>
    <w:rsid w:val="001A509A"/>
    <w:rsid w:val="001B6ACD"/>
    <w:rsid w:val="001C0BC3"/>
    <w:rsid w:val="001D45E5"/>
    <w:rsid w:val="001D6864"/>
    <w:rsid w:val="001F0EAB"/>
    <w:rsid w:val="00203F3C"/>
    <w:rsid w:val="00217CD8"/>
    <w:rsid w:val="00221604"/>
    <w:rsid w:val="002329E8"/>
    <w:rsid w:val="002626B1"/>
    <w:rsid w:val="00270AF7"/>
    <w:rsid w:val="002723E9"/>
    <w:rsid w:val="002B4A4C"/>
    <w:rsid w:val="002E3C6D"/>
    <w:rsid w:val="002F39DD"/>
    <w:rsid w:val="00301E14"/>
    <w:rsid w:val="00311F69"/>
    <w:rsid w:val="003177DF"/>
    <w:rsid w:val="0032000A"/>
    <w:rsid w:val="003218B7"/>
    <w:rsid w:val="00334727"/>
    <w:rsid w:val="00354009"/>
    <w:rsid w:val="003624AB"/>
    <w:rsid w:val="003625E4"/>
    <w:rsid w:val="00372EE5"/>
    <w:rsid w:val="00375472"/>
    <w:rsid w:val="00382879"/>
    <w:rsid w:val="003A5128"/>
    <w:rsid w:val="003C2030"/>
    <w:rsid w:val="003E2A85"/>
    <w:rsid w:val="003F1999"/>
    <w:rsid w:val="003F5DC8"/>
    <w:rsid w:val="00415C01"/>
    <w:rsid w:val="004327E3"/>
    <w:rsid w:val="0043512F"/>
    <w:rsid w:val="00435358"/>
    <w:rsid w:val="004375FC"/>
    <w:rsid w:val="00440BE0"/>
    <w:rsid w:val="00446DD2"/>
    <w:rsid w:val="00457A34"/>
    <w:rsid w:val="00462100"/>
    <w:rsid w:val="004658DF"/>
    <w:rsid w:val="004678FD"/>
    <w:rsid w:val="004721D0"/>
    <w:rsid w:val="00486A80"/>
    <w:rsid w:val="004871C6"/>
    <w:rsid w:val="004933D3"/>
    <w:rsid w:val="004A2AD2"/>
    <w:rsid w:val="004A606D"/>
    <w:rsid w:val="004B09B8"/>
    <w:rsid w:val="004B1C59"/>
    <w:rsid w:val="004D7457"/>
    <w:rsid w:val="004F1F4F"/>
    <w:rsid w:val="004F5749"/>
    <w:rsid w:val="004F69F2"/>
    <w:rsid w:val="00514E77"/>
    <w:rsid w:val="00544714"/>
    <w:rsid w:val="00547518"/>
    <w:rsid w:val="00551D95"/>
    <w:rsid w:val="0055524E"/>
    <w:rsid w:val="00555D4E"/>
    <w:rsid w:val="00556854"/>
    <w:rsid w:val="00585068"/>
    <w:rsid w:val="005C5F33"/>
    <w:rsid w:val="005D199C"/>
    <w:rsid w:val="005E3314"/>
    <w:rsid w:val="005F0F64"/>
    <w:rsid w:val="00605765"/>
    <w:rsid w:val="006237F8"/>
    <w:rsid w:val="00636E36"/>
    <w:rsid w:val="00653F08"/>
    <w:rsid w:val="00677E90"/>
    <w:rsid w:val="006846C9"/>
    <w:rsid w:val="006901B3"/>
    <w:rsid w:val="006A0BE4"/>
    <w:rsid w:val="006D0EFC"/>
    <w:rsid w:val="006F4F07"/>
    <w:rsid w:val="00707227"/>
    <w:rsid w:val="00772875"/>
    <w:rsid w:val="007741D3"/>
    <w:rsid w:val="007945C9"/>
    <w:rsid w:val="007A51C5"/>
    <w:rsid w:val="007B1C49"/>
    <w:rsid w:val="007D7CFD"/>
    <w:rsid w:val="007F71CD"/>
    <w:rsid w:val="0081525F"/>
    <w:rsid w:val="008243B8"/>
    <w:rsid w:val="00824EF0"/>
    <w:rsid w:val="008663CA"/>
    <w:rsid w:val="00867964"/>
    <w:rsid w:val="00873E69"/>
    <w:rsid w:val="008818AD"/>
    <w:rsid w:val="00894CE1"/>
    <w:rsid w:val="008B0470"/>
    <w:rsid w:val="008B2E58"/>
    <w:rsid w:val="008C2EA7"/>
    <w:rsid w:val="008C7F19"/>
    <w:rsid w:val="008E3D43"/>
    <w:rsid w:val="008F062C"/>
    <w:rsid w:val="009009C7"/>
    <w:rsid w:val="00911CA3"/>
    <w:rsid w:val="0091516C"/>
    <w:rsid w:val="00915B92"/>
    <w:rsid w:val="00920257"/>
    <w:rsid w:val="0093250D"/>
    <w:rsid w:val="009338AF"/>
    <w:rsid w:val="009711FF"/>
    <w:rsid w:val="0099245C"/>
    <w:rsid w:val="00994F22"/>
    <w:rsid w:val="009A2F80"/>
    <w:rsid w:val="009A35A7"/>
    <w:rsid w:val="009B4A29"/>
    <w:rsid w:val="009B61D9"/>
    <w:rsid w:val="009C2D02"/>
    <w:rsid w:val="009C6CB4"/>
    <w:rsid w:val="009D7D00"/>
    <w:rsid w:val="009F4DBF"/>
    <w:rsid w:val="00A15768"/>
    <w:rsid w:val="00A30369"/>
    <w:rsid w:val="00A36956"/>
    <w:rsid w:val="00A45C17"/>
    <w:rsid w:val="00A625B3"/>
    <w:rsid w:val="00A73672"/>
    <w:rsid w:val="00AA701C"/>
    <w:rsid w:val="00AB4235"/>
    <w:rsid w:val="00AC7D24"/>
    <w:rsid w:val="00AD147B"/>
    <w:rsid w:val="00AE028B"/>
    <w:rsid w:val="00AE405C"/>
    <w:rsid w:val="00AF6AD7"/>
    <w:rsid w:val="00B056E7"/>
    <w:rsid w:val="00B05DA4"/>
    <w:rsid w:val="00B17F23"/>
    <w:rsid w:val="00B257F1"/>
    <w:rsid w:val="00B425DC"/>
    <w:rsid w:val="00B43531"/>
    <w:rsid w:val="00B510CD"/>
    <w:rsid w:val="00B51721"/>
    <w:rsid w:val="00B80B28"/>
    <w:rsid w:val="00B80F3F"/>
    <w:rsid w:val="00BB587D"/>
    <w:rsid w:val="00BC4E36"/>
    <w:rsid w:val="00BD4347"/>
    <w:rsid w:val="00BE6C3A"/>
    <w:rsid w:val="00BF14CA"/>
    <w:rsid w:val="00C0699A"/>
    <w:rsid w:val="00C13946"/>
    <w:rsid w:val="00C14F6E"/>
    <w:rsid w:val="00C72B7D"/>
    <w:rsid w:val="00C77774"/>
    <w:rsid w:val="00C963E3"/>
    <w:rsid w:val="00C96831"/>
    <w:rsid w:val="00CA6448"/>
    <w:rsid w:val="00CC4BA0"/>
    <w:rsid w:val="00CC5E8D"/>
    <w:rsid w:val="00D11AD3"/>
    <w:rsid w:val="00D173AC"/>
    <w:rsid w:val="00D221C5"/>
    <w:rsid w:val="00D475C9"/>
    <w:rsid w:val="00D7304A"/>
    <w:rsid w:val="00D86E09"/>
    <w:rsid w:val="00D92273"/>
    <w:rsid w:val="00DB1D01"/>
    <w:rsid w:val="00DB2F59"/>
    <w:rsid w:val="00DD680E"/>
    <w:rsid w:val="00DE191E"/>
    <w:rsid w:val="00E051F2"/>
    <w:rsid w:val="00E16F40"/>
    <w:rsid w:val="00E40EFC"/>
    <w:rsid w:val="00E42BA5"/>
    <w:rsid w:val="00E42DD3"/>
    <w:rsid w:val="00E440F3"/>
    <w:rsid w:val="00E601CD"/>
    <w:rsid w:val="00E67F33"/>
    <w:rsid w:val="00E72053"/>
    <w:rsid w:val="00E75132"/>
    <w:rsid w:val="00E9274C"/>
    <w:rsid w:val="00EB194F"/>
    <w:rsid w:val="00EC5EA3"/>
    <w:rsid w:val="00EF1820"/>
    <w:rsid w:val="00F05322"/>
    <w:rsid w:val="00F36CD6"/>
    <w:rsid w:val="00F60280"/>
    <w:rsid w:val="00F7166D"/>
    <w:rsid w:val="00F84448"/>
    <w:rsid w:val="00FA31C9"/>
    <w:rsid w:val="00FB3E8E"/>
    <w:rsid w:val="00FB40C6"/>
    <w:rsid w:val="00FD3D56"/>
    <w:rsid w:val="00F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6B6B"/>
  <w15:chartTrackingRefBased/>
  <w15:docId w15:val="{0CB9B6E8-E8E3-F14F-874B-724B960F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"/>
    <w:lsdException w:name="List Bullet 5" w:semiHidden="1" w:uiPriority="9" w:unhideWhenUsed="1"/>
    <w:lsdException w:name="List Number 2" w:semiHidden="1" w:unhideWhenUsed="1"/>
    <w:lsdException w:name="List Number 3" w:semiHidden="1" w:uiPriority="11"/>
    <w:lsdException w:name="List Number 4" w:semiHidden="1" w:uiPriority="11" w:unhideWhenUsed="1"/>
    <w:lsdException w:name="List Number 5" w:semiHidden="1" w:uiPriority="1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iPriority="1" w:unhideWhenUsed="1"/>
    <w:lsdException w:name="Body Text First Indent 2" w:semiHidden="1" w:uiPriority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iPriority="1" w:unhideWhenUsed="1"/>
    <w:lsdException w:name="Body Text Indent 3" w:semiHidden="1" w:uiPriority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A6448"/>
  </w:style>
  <w:style w:type="paragraph" w:styleId="Heading1">
    <w:name w:val="heading 1"/>
    <w:basedOn w:val="Normal"/>
    <w:next w:val="BodyText"/>
    <w:link w:val="Heading1Char"/>
    <w:qFormat/>
    <w:rsid w:val="004933D3"/>
    <w:pPr>
      <w:keepNext/>
      <w:keepLines/>
      <w:spacing w:after="160" w:line="276" w:lineRule="auto"/>
      <w:outlineLvl w:val="0"/>
    </w:pPr>
    <w:rPr>
      <w:rFonts w:asciiTheme="majorHAnsi" w:hAnsiTheme="majorHAnsi"/>
      <w:color w:val="004F5B"/>
      <w:sz w:val="36"/>
      <w:szCs w:val="44"/>
    </w:rPr>
  </w:style>
  <w:style w:type="paragraph" w:styleId="Heading2">
    <w:name w:val="heading 2"/>
    <w:basedOn w:val="Normal"/>
    <w:next w:val="BodyText"/>
    <w:link w:val="Heading2Char"/>
    <w:unhideWhenUsed/>
    <w:qFormat/>
    <w:rsid w:val="004933D3"/>
    <w:pPr>
      <w:keepNext/>
      <w:keepLines/>
      <w:spacing w:after="160" w:line="276" w:lineRule="auto"/>
      <w:outlineLvl w:val="1"/>
    </w:pPr>
    <w:rPr>
      <w:rFonts w:cstheme="minorHAnsi"/>
      <w:color w:val="0095A9"/>
      <w:sz w:val="32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4933D3"/>
    <w:pPr>
      <w:keepNext/>
      <w:keepLines/>
      <w:spacing w:after="160" w:line="276" w:lineRule="auto"/>
      <w:outlineLvl w:val="2"/>
    </w:pPr>
    <w:rPr>
      <w:rFonts w:ascii="Tahoma" w:hAnsi="Tahoma" w:cs="Tahoma"/>
      <w:b/>
      <w:bCs/>
      <w:color w:val="0095A9" w:themeColor="background2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6A8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A31C9"/>
    <w:pPr>
      <w:keepNext/>
      <w:keepLines/>
      <w:spacing w:before="80" w:after="40"/>
      <w:outlineLvl w:val="4"/>
    </w:pPr>
    <w:rPr>
      <w:rFonts w:eastAsiaTheme="majorEastAsia" w:cstheme="majorBidi"/>
      <w:color w:val="0096A8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A31C9"/>
    <w:pPr>
      <w:keepNext/>
      <w:keepLines/>
      <w:spacing w:before="40"/>
      <w:outlineLvl w:val="5"/>
    </w:pPr>
    <w:rPr>
      <w:rFonts w:eastAsiaTheme="majorEastAsia" w:cstheme="majorBidi"/>
      <w:i/>
      <w:iCs/>
      <w:color w:val="69819B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A31C9"/>
    <w:pPr>
      <w:keepNext/>
      <w:keepLines/>
      <w:spacing w:before="40"/>
      <w:outlineLvl w:val="6"/>
    </w:pPr>
    <w:rPr>
      <w:rFonts w:eastAsiaTheme="majorEastAsia" w:cstheme="majorBidi"/>
      <w:color w:val="69819B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A31C9"/>
    <w:pPr>
      <w:keepNext/>
      <w:keepLines/>
      <w:outlineLvl w:val="7"/>
    </w:pPr>
    <w:rPr>
      <w:rFonts w:eastAsiaTheme="majorEastAsia" w:cstheme="majorBidi"/>
      <w:i/>
      <w:iCs/>
      <w:color w:val="4A5B6E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A31C9"/>
    <w:pPr>
      <w:keepNext/>
      <w:keepLines/>
      <w:outlineLvl w:val="8"/>
    </w:pPr>
    <w:rPr>
      <w:rFonts w:eastAsiaTheme="majorEastAsia" w:cstheme="majorBidi"/>
      <w:color w:val="4A5B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33D3"/>
    <w:rPr>
      <w:rFonts w:asciiTheme="majorHAnsi" w:hAnsiTheme="majorHAnsi"/>
      <w:color w:val="004F5B"/>
      <w:sz w:val="36"/>
      <w:szCs w:val="44"/>
    </w:rPr>
  </w:style>
  <w:style w:type="character" w:customStyle="1" w:styleId="Heading2Char">
    <w:name w:val="Heading 2 Char"/>
    <w:basedOn w:val="DefaultParagraphFont"/>
    <w:link w:val="Heading2"/>
    <w:rsid w:val="004933D3"/>
    <w:rPr>
      <w:rFonts w:cstheme="minorHAnsi"/>
      <w:color w:val="0095A9"/>
      <w:sz w:val="32"/>
      <w:szCs w:val="36"/>
    </w:rPr>
  </w:style>
  <w:style w:type="character" w:customStyle="1" w:styleId="Heading3Char">
    <w:name w:val="Heading 3 Char"/>
    <w:basedOn w:val="DefaultParagraphFont"/>
    <w:link w:val="Heading3"/>
    <w:rsid w:val="004933D3"/>
    <w:rPr>
      <w:rFonts w:ascii="Tahoma" w:hAnsi="Tahoma" w:cs="Tahoma"/>
      <w:b/>
      <w:bCs/>
      <w:color w:val="0095A9" w:themeColor="background2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51721"/>
    <w:rPr>
      <w:rFonts w:eastAsiaTheme="majorEastAsia" w:cstheme="majorBidi"/>
      <w:i/>
      <w:iCs/>
      <w:color w:val="0096A8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51721"/>
    <w:rPr>
      <w:rFonts w:eastAsiaTheme="majorEastAsia" w:cstheme="majorBidi"/>
      <w:color w:val="0096A8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51721"/>
    <w:rPr>
      <w:rFonts w:eastAsiaTheme="majorEastAsia" w:cstheme="majorBidi"/>
      <w:i/>
      <w:iCs/>
      <w:color w:val="69819B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51721"/>
    <w:rPr>
      <w:rFonts w:eastAsiaTheme="majorEastAsia" w:cstheme="majorBidi"/>
      <w:color w:val="69819B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51721"/>
    <w:rPr>
      <w:rFonts w:eastAsiaTheme="majorEastAsia" w:cstheme="majorBidi"/>
      <w:i/>
      <w:iCs/>
      <w:color w:val="4A5B6E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51721"/>
    <w:rPr>
      <w:rFonts w:eastAsiaTheme="majorEastAsia" w:cstheme="majorBidi"/>
      <w:color w:val="4A5B6E" w:themeColor="text1" w:themeTint="D8"/>
    </w:rPr>
  </w:style>
  <w:style w:type="paragraph" w:styleId="Title">
    <w:name w:val="Title"/>
    <w:basedOn w:val="Normal"/>
    <w:next w:val="BodyText"/>
    <w:link w:val="TitleChar"/>
    <w:uiPriority w:val="29"/>
    <w:rsid w:val="00B510CD"/>
    <w:pPr>
      <w:spacing w:after="720"/>
      <w:contextualSpacing/>
    </w:pPr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29"/>
    <w:rsid w:val="00B510CD"/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paragraph" w:styleId="Subtitle">
    <w:name w:val="Subtitle"/>
    <w:basedOn w:val="Normal"/>
    <w:next w:val="BodyText"/>
    <w:link w:val="SubtitleChar"/>
    <w:uiPriority w:val="30"/>
    <w:rsid w:val="00E16F40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30"/>
    <w:rsid w:val="00E16F40"/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paragraph" w:styleId="ListParagraph">
    <w:name w:val="List Paragraph"/>
    <w:basedOn w:val="Normal"/>
    <w:uiPriority w:val="34"/>
    <w:qFormat/>
    <w:rsid w:val="00FA31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1"/>
    <w:qFormat/>
    <w:rsid w:val="003E2A85"/>
    <w:pPr>
      <w:pBdr>
        <w:left w:val="single" w:sz="24" w:space="8" w:color="0095A9" w:themeColor="background2"/>
      </w:pBdr>
      <w:ind w:left="360"/>
    </w:pPr>
    <w:rPr>
      <w:rFonts w:ascii="Tahoma" w:hAnsi="Tahoma" w:cs="Tahoma"/>
      <w:i/>
      <w:iCs/>
      <w:color w:val="1A1A1A" w:themeColor="background1" w:themeShade="1A"/>
      <w:shd w:val="clear" w:color="auto" w:fill="FFFFFF"/>
    </w:rPr>
  </w:style>
  <w:style w:type="character" w:customStyle="1" w:styleId="QuoteChar">
    <w:name w:val="Quote Char"/>
    <w:basedOn w:val="DefaultParagraphFont"/>
    <w:link w:val="Quote"/>
    <w:uiPriority w:val="21"/>
    <w:rsid w:val="003E2A85"/>
    <w:rPr>
      <w:rFonts w:ascii="Tahoma" w:hAnsi="Tahoma" w:cs="Tahoma"/>
      <w:i/>
      <w:iCs/>
      <w:color w:val="1A1A1A" w:themeColor="background1" w:themeShade="1A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A31C9"/>
    <w:pPr>
      <w:pBdr>
        <w:top w:val="single" w:sz="4" w:space="10" w:color="0096A8" w:themeColor="accent1" w:themeShade="BF"/>
        <w:bottom w:val="single" w:sz="4" w:space="10" w:color="0096A8" w:themeColor="accent1" w:themeShade="BF"/>
      </w:pBdr>
      <w:spacing w:before="360" w:after="360"/>
      <w:ind w:left="864" w:right="864"/>
      <w:jc w:val="center"/>
    </w:pPr>
    <w:rPr>
      <w:i/>
      <w:iCs/>
      <w:color w:val="0096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1C9"/>
    <w:rPr>
      <w:i/>
      <w:iCs/>
      <w:color w:val="0096A8" w:themeColor="accent1" w:themeShade="BF"/>
    </w:rPr>
  </w:style>
  <w:style w:type="character" w:styleId="IntenseEmphasis">
    <w:name w:val="Intense Emphasis"/>
    <w:basedOn w:val="DefaultParagraphFont"/>
    <w:uiPriority w:val="21"/>
    <w:semiHidden/>
    <w:qFormat/>
    <w:rsid w:val="00FA31C9"/>
    <w:rPr>
      <w:i/>
      <w:iCs/>
      <w:color w:val="0096A8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FA31C9"/>
    <w:rPr>
      <w:b/>
      <w:bCs/>
      <w:smallCaps/>
      <w:color w:val="0096A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179"/>
    <w:pPr>
      <w:tabs>
        <w:tab w:val="center" w:pos="4680"/>
        <w:tab w:val="right" w:pos="9360"/>
      </w:tabs>
    </w:pPr>
    <w:rPr>
      <w:color w:val="333F4C" w:themeColor="text1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57179"/>
    <w:rPr>
      <w:color w:val="333F4C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DD680E"/>
    <w:pPr>
      <w:spacing w:before="360"/>
      <w:contextualSpacing/>
    </w:pPr>
    <w:rPr>
      <w:color w:val="333F4C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680E"/>
    <w:rPr>
      <w:color w:val="333F4C" w:themeColor="text1"/>
      <w:sz w:val="20"/>
    </w:rPr>
  </w:style>
  <w:style w:type="paragraph" w:styleId="TOCHeading">
    <w:name w:val="TOC Heading"/>
    <w:basedOn w:val="Heading1"/>
    <w:next w:val="Normal"/>
    <w:uiPriority w:val="39"/>
    <w:qFormat/>
    <w:rsid w:val="00A30369"/>
    <w:pPr>
      <w:spacing w:before="360" w:after="240"/>
      <w:outlineLvl w:val="9"/>
    </w:pPr>
    <w:rPr>
      <w:bCs/>
      <w:color w:val="004F5B" w:themeColor="text2"/>
      <w:kern w:val="0"/>
      <w:szCs w:val="28"/>
      <w:shd w:val="clear" w:color="auto" w:fill="FFFFFF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663C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30369"/>
    <w:pPr>
      <w:tabs>
        <w:tab w:val="right" w:pos="9350"/>
      </w:tabs>
      <w:spacing w:before="120"/>
      <w:ind w:left="245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30369"/>
    <w:pPr>
      <w:tabs>
        <w:tab w:val="right" w:leader="dot" w:pos="9350"/>
      </w:tabs>
      <w:ind w:left="475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663CA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663CA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663CA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663CA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663CA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663CA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1C49"/>
    <w:rPr>
      <w:color w:val="0095A9" w:themeColor="hyperlink"/>
      <w:u w:val="single"/>
    </w:rPr>
  </w:style>
  <w:style w:type="table" w:styleId="TableGrid">
    <w:name w:val="Table Grid"/>
    <w:basedOn w:val="TableNormal"/>
    <w:uiPriority w:val="39"/>
    <w:rsid w:val="0069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semiHidden/>
    <w:qFormat/>
    <w:rsid w:val="00BB587D"/>
    <w:rPr>
      <w:i/>
      <w:iCs/>
      <w:color w:val="596E85" w:themeColor="text1" w:themeTint="BF"/>
    </w:rPr>
  </w:style>
  <w:style w:type="character" w:styleId="Emphasis">
    <w:name w:val="Emphasis"/>
    <w:basedOn w:val="DefaultParagraphFont"/>
    <w:uiPriority w:val="20"/>
    <w:semiHidden/>
    <w:qFormat/>
    <w:rsid w:val="00BB587D"/>
    <w:rPr>
      <w:i/>
      <w:iCs/>
    </w:rPr>
  </w:style>
  <w:style w:type="character" w:styleId="SubtleReference">
    <w:name w:val="Subtle Reference"/>
    <w:basedOn w:val="DefaultParagraphFont"/>
    <w:uiPriority w:val="31"/>
    <w:semiHidden/>
    <w:qFormat/>
    <w:rsid w:val="00BB587D"/>
    <w:rPr>
      <w:smallCaps/>
      <w:color w:val="6A819B" w:themeColor="text1" w:themeTint="A5"/>
    </w:rPr>
  </w:style>
  <w:style w:type="character" w:styleId="BookTitle">
    <w:name w:val="Book Title"/>
    <w:basedOn w:val="DefaultParagraphFont"/>
    <w:uiPriority w:val="33"/>
    <w:semiHidden/>
    <w:qFormat/>
    <w:rsid w:val="00BB587D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1"/>
    <w:qFormat/>
    <w:rsid w:val="004658DF"/>
    <w:pPr>
      <w:spacing w:before="160" w:after="16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658DF"/>
    <w:rPr>
      <w:szCs w:val="22"/>
    </w:rPr>
  </w:style>
  <w:style w:type="table" w:customStyle="1" w:styleId="DofBCTable">
    <w:name w:val="DofBC Table"/>
    <w:basedOn w:val="TableNormal"/>
    <w:uiPriority w:val="99"/>
    <w:rsid w:val="004658DF"/>
    <w:pPr>
      <w:spacing w:line="276" w:lineRule="auto"/>
    </w:pPr>
    <w:rPr>
      <w:sz w:val="22"/>
      <w:szCs w:val="22"/>
    </w:rPr>
    <w:tblPr>
      <w:tblStyleRowBandSize w:val="1"/>
      <w:tblBorders>
        <w:top w:val="single" w:sz="4" w:space="0" w:color="D5D5D5" w:themeColor="accent3" w:themeShade="E6"/>
        <w:left w:val="single" w:sz="4" w:space="0" w:color="D5D5D5" w:themeColor="accent3" w:themeShade="E6"/>
        <w:bottom w:val="single" w:sz="4" w:space="0" w:color="D5D5D5" w:themeColor="accent3" w:themeShade="E6"/>
        <w:right w:val="single" w:sz="4" w:space="0" w:color="D5D5D5" w:themeColor="accent3" w:themeShade="E6"/>
        <w:insideH w:val="single" w:sz="4" w:space="0" w:color="D5D5D5" w:themeColor="accent3" w:themeShade="E6"/>
        <w:insideV w:val="single" w:sz="4" w:space="0" w:color="D5D5D5" w:themeColor="accent3" w:themeShade="E6"/>
      </w:tblBorders>
    </w:tblPr>
    <w:tblStylePr w:type="firstRow">
      <w:pPr>
        <w:keepNext/>
        <w:keepLines/>
        <w:pageBreakBefore w:val="0"/>
        <w:wordWrap/>
      </w:pPr>
      <w:rPr>
        <w:b/>
        <w:color w:val="FFFFFF" w:themeColor="background1"/>
      </w:rPr>
      <w:tblPr/>
      <w:tcPr>
        <w:tcBorders>
          <w:top w:val="single" w:sz="4" w:space="0" w:color="0095A9" w:themeColor="background2"/>
          <w:left w:val="single" w:sz="4" w:space="0" w:color="0095A9" w:themeColor="background2"/>
          <w:bottom w:val="single" w:sz="4" w:space="0" w:color="0095A9" w:themeColor="background2"/>
          <w:right w:val="single" w:sz="4" w:space="0" w:color="0095A9" w:themeColor="background2"/>
        </w:tcBorders>
        <w:shd w:val="clear" w:color="auto" w:fill="0095A9" w:themeFill="background2"/>
      </w:tcPr>
    </w:tblStylePr>
    <w:tblStylePr w:type="band1Horz">
      <w:tblPr/>
      <w:tcPr>
        <w:shd w:val="clear" w:color="auto" w:fill="EDEDED" w:themeFill="accent3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1F69"/>
    <w:rPr>
      <w:color w:val="605E5C"/>
      <w:shd w:val="clear" w:color="auto" w:fill="E1DFDD"/>
    </w:rPr>
  </w:style>
  <w:style w:type="numbering" w:customStyle="1" w:styleId="DofBCBullets">
    <w:name w:val="DofBC Bullets"/>
    <w:uiPriority w:val="99"/>
    <w:rsid w:val="00B257F1"/>
    <w:pPr>
      <w:numPr>
        <w:numId w:val="3"/>
      </w:numPr>
    </w:pPr>
  </w:style>
  <w:style w:type="paragraph" w:styleId="ListBullet">
    <w:name w:val="List Bullet"/>
    <w:basedOn w:val="Normal"/>
    <w:uiPriority w:val="9"/>
    <w:qFormat/>
    <w:rsid w:val="00B257F1"/>
    <w:pPr>
      <w:numPr>
        <w:numId w:val="19"/>
      </w:numPr>
      <w:spacing w:after="240" w:line="276" w:lineRule="auto"/>
      <w:contextualSpacing/>
    </w:pPr>
  </w:style>
  <w:style w:type="paragraph" w:styleId="ListBullet2">
    <w:name w:val="List Bullet 2"/>
    <w:basedOn w:val="Normal"/>
    <w:uiPriority w:val="9"/>
    <w:rsid w:val="00B257F1"/>
    <w:pPr>
      <w:numPr>
        <w:ilvl w:val="1"/>
        <w:numId w:val="19"/>
      </w:numPr>
      <w:spacing w:after="240" w:line="276" w:lineRule="auto"/>
      <w:contextualSpacing/>
    </w:pPr>
  </w:style>
  <w:style w:type="paragraph" w:styleId="ListBullet3">
    <w:name w:val="List Bullet 3"/>
    <w:basedOn w:val="Normal"/>
    <w:uiPriority w:val="9"/>
    <w:rsid w:val="00B257F1"/>
    <w:pPr>
      <w:numPr>
        <w:ilvl w:val="2"/>
        <w:numId w:val="19"/>
      </w:numPr>
      <w:spacing w:after="240" w:line="276" w:lineRule="auto"/>
      <w:contextualSpacing/>
    </w:pPr>
  </w:style>
  <w:style w:type="paragraph" w:styleId="ListNumber">
    <w:name w:val="List Number"/>
    <w:basedOn w:val="Normal"/>
    <w:uiPriority w:val="11"/>
    <w:qFormat/>
    <w:rsid w:val="00B257F1"/>
    <w:pPr>
      <w:numPr>
        <w:numId w:val="17"/>
      </w:numPr>
      <w:spacing w:after="240" w:line="276" w:lineRule="auto"/>
    </w:pPr>
  </w:style>
  <w:style w:type="paragraph" w:styleId="BodyTextIndent">
    <w:name w:val="Body Text Indent"/>
    <w:basedOn w:val="Normal"/>
    <w:link w:val="BodyTextIndentChar"/>
    <w:uiPriority w:val="1"/>
    <w:rsid w:val="004658DF"/>
    <w:pPr>
      <w:spacing w:after="160" w:line="276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4658DF"/>
  </w:style>
  <w:style w:type="numbering" w:customStyle="1" w:styleId="DofBCNumbers">
    <w:name w:val="DofBC Numbers"/>
    <w:uiPriority w:val="99"/>
    <w:rsid w:val="00B257F1"/>
    <w:pPr>
      <w:numPr>
        <w:numId w:val="16"/>
      </w:numPr>
    </w:pPr>
  </w:style>
  <w:style w:type="paragraph" w:styleId="ListNumber2">
    <w:name w:val="List Number 2"/>
    <w:basedOn w:val="Normal"/>
    <w:uiPriority w:val="11"/>
    <w:rsid w:val="00B257F1"/>
    <w:pPr>
      <w:numPr>
        <w:ilvl w:val="1"/>
        <w:numId w:val="17"/>
      </w:numPr>
      <w:spacing w:after="240" w:line="276" w:lineRule="auto"/>
      <w:contextualSpacing/>
    </w:pPr>
  </w:style>
  <w:style w:type="character" w:customStyle="1" w:styleId="StrongTeal">
    <w:name w:val="Strong Teal"/>
    <w:basedOn w:val="DefaultParagraphFont"/>
    <w:uiPriority w:val="24"/>
    <w:qFormat/>
    <w:rsid w:val="0081525F"/>
    <w:rPr>
      <w:b/>
      <w:color w:val="0095A9" w:themeColor="background2"/>
    </w:rPr>
  </w:style>
  <w:style w:type="character" w:styleId="PageNumber">
    <w:name w:val="page number"/>
    <w:basedOn w:val="DefaultParagraphFont"/>
    <w:uiPriority w:val="99"/>
    <w:rsid w:val="0081525F"/>
    <w:rPr>
      <w:color w:val="000000"/>
      <w:sz w:val="20"/>
    </w:rPr>
  </w:style>
  <w:style w:type="character" w:styleId="PlaceholderText">
    <w:name w:val="Placeholder Text"/>
    <w:basedOn w:val="DefaultParagraphFont"/>
    <w:uiPriority w:val="99"/>
    <w:rsid w:val="00E16F40"/>
    <w:rPr>
      <w:rFonts w:asciiTheme="minorHAnsi" w:hAnsiTheme="minorHAnsi"/>
      <w:vanish w:val="0"/>
      <w:color w:val="758BA2" w:themeColor="text1" w:themeTint="99"/>
    </w:rPr>
  </w:style>
  <w:style w:type="paragraph" w:styleId="Date">
    <w:name w:val="Date"/>
    <w:basedOn w:val="Normal"/>
    <w:next w:val="Normal"/>
    <w:link w:val="DateChar"/>
    <w:uiPriority w:val="99"/>
    <w:rsid w:val="00CA6448"/>
    <w:pPr>
      <w:spacing w:after="480"/>
    </w:pPr>
  </w:style>
  <w:style w:type="character" w:customStyle="1" w:styleId="DateChar">
    <w:name w:val="Date Char"/>
    <w:basedOn w:val="DefaultParagraphFont"/>
    <w:link w:val="Date"/>
    <w:uiPriority w:val="99"/>
    <w:rsid w:val="00CA6448"/>
  </w:style>
  <w:style w:type="paragraph" w:customStyle="1" w:styleId="Address">
    <w:name w:val="Address"/>
    <w:basedOn w:val="Normal"/>
    <w:uiPriority w:val="99"/>
    <w:rsid w:val="00CA6448"/>
    <w:pPr>
      <w:spacing w:after="480" w:line="276" w:lineRule="auto"/>
      <w:contextualSpacing/>
    </w:pPr>
  </w:style>
  <w:style w:type="paragraph" w:customStyle="1" w:styleId="Subject">
    <w:name w:val="Subject"/>
    <w:basedOn w:val="Normal"/>
    <w:next w:val="Salutation"/>
    <w:uiPriority w:val="99"/>
    <w:rsid w:val="009B4A29"/>
    <w:pPr>
      <w:spacing w:before="480" w:after="360"/>
      <w:ind w:left="1080" w:hanging="1080"/>
    </w:pPr>
    <w:rPr>
      <w:b/>
      <w:bCs/>
      <w:color w:val="0095A9" w:themeColor="background2"/>
      <w:szCs w:val="28"/>
    </w:rPr>
  </w:style>
  <w:style w:type="paragraph" w:styleId="Salutation">
    <w:name w:val="Salutation"/>
    <w:basedOn w:val="Normal"/>
    <w:next w:val="BodyText"/>
    <w:link w:val="SalutationChar"/>
    <w:uiPriority w:val="99"/>
    <w:rsid w:val="00CA6448"/>
    <w:pPr>
      <w:spacing w:before="360" w:after="360" w:line="276" w:lineRule="auto"/>
    </w:pPr>
  </w:style>
  <w:style w:type="character" w:customStyle="1" w:styleId="SalutationChar">
    <w:name w:val="Salutation Char"/>
    <w:basedOn w:val="DefaultParagraphFont"/>
    <w:link w:val="Salutation"/>
    <w:uiPriority w:val="99"/>
    <w:rsid w:val="00CA6448"/>
  </w:style>
  <w:style w:type="paragraph" w:styleId="Closing">
    <w:name w:val="Closing"/>
    <w:basedOn w:val="Normal"/>
    <w:next w:val="NoSpacing"/>
    <w:link w:val="ClosingChar"/>
    <w:uiPriority w:val="99"/>
    <w:rsid w:val="00CA6448"/>
    <w:pPr>
      <w:spacing w:before="360" w:after="1320"/>
      <w:jc w:val="both"/>
    </w:pPr>
  </w:style>
  <w:style w:type="character" w:customStyle="1" w:styleId="ClosingChar">
    <w:name w:val="Closing Char"/>
    <w:basedOn w:val="DefaultParagraphFont"/>
    <w:link w:val="Closing"/>
    <w:uiPriority w:val="99"/>
    <w:rsid w:val="00CA6448"/>
  </w:style>
  <w:style w:type="paragraph" w:styleId="NoSpacing">
    <w:name w:val="No Spacing"/>
    <w:uiPriority w:val="99"/>
    <w:qFormat/>
    <w:rsid w:val="00CA6448"/>
    <w:pPr>
      <w:spacing w:line="276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E028B"/>
    <w:rPr>
      <w:color w:val="758B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ctorsofbc.ca/about-us/who-we-are/governance/representative-assembly-districts-health-authorities?auHash=9bBLhDxfjRCd2rTxIZ3o4GZj6104dN90DHa3NzXdmGc" TargetMode="External"/><Relationship Id="rId13" Type="http://schemas.openxmlformats.org/officeDocument/2006/relationships/hyperlink" Target="https://doctorsofbc.box.com/s/7y88j5cc5oqzontuhxfjw65o0knceoo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doctorsofbc.ca/election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torsofbc.box.com/s/cebwkedb3ehp9fyi7gxec7k5865tpd4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2.gov.bc.ca/assets/gov/health/practitioner-pro/rrp_points.pdf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2.gov.bc.ca/assets/gov/health/practitioner-pro/rrp_points.pdf" TargetMode="External"/><Relationship Id="rId14" Type="http://schemas.openxmlformats.org/officeDocument/2006/relationships/hyperlink" Target="https://www.doctorsofbc.ca/sites/default/files/doctors_of_bc_strategic_plan_2024-2029.pdf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cavers/Library/Application%20Support/Box/Box%20Edit/Documents/1776188382902/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Doctors of BC">
      <a:dk1>
        <a:srgbClr val="333F4C"/>
      </a:dk1>
      <a:lt1>
        <a:srgbClr val="FFFFFF"/>
      </a:lt1>
      <a:dk2>
        <a:srgbClr val="004F5B"/>
      </a:dk2>
      <a:lt2>
        <a:srgbClr val="0095A9"/>
      </a:lt2>
      <a:accent1>
        <a:srgbClr val="00CAE1"/>
      </a:accent1>
      <a:accent2>
        <a:srgbClr val="6FF7F6"/>
      </a:accent2>
      <a:accent3>
        <a:srgbClr val="EDEDED"/>
      </a:accent3>
      <a:accent4>
        <a:srgbClr val="4B4144"/>
      </a:accent4>
      <a:accent5>
        <a:srgbClr val="FC7C55"/>
      </a:accent5>
      <a:accent6>
        <a:srgbClr val="D6D2C7"/>
      </a:accent6>
      <a:hlink>
        <a:srgbClr val="0095A9"/>
      </a:hlink>
      <a:folHlink>
        <a:srgbClr val="758BA2"/>
      </a:folHlink>
    </a:clrScheme>
    <a:fontScheme name="Doctors of BC">
      <a:majorFont>
        <a:latin typeface="Palatino Linotype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FDF070-E2BD-E547-A15C-778610C9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25</TotalTime>
  <Pages>2</Pages>
  <Words>200</Words>
  <Characters>2809</Characters>
  <Application>Microsoft Office Word</Application>
  <DocSecurity>0</DocSecurity>
  <Lines>41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Doctors of BC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Cavers</dc:creator>
  <cp:keywords/>
  <dc:description/>
  <cp:lastModifiedBy>Katie Karn</cp:lastModifiedBy>
  <cp:revision>11</cp:revision>
  <cp:lastPrinted>2026-09-28T17:35:00Z</cp:lastPrinted>
  <dcterms:created xsi:type="dcterms:W3CDTF">2026-09-28T16:35:00Z</dcterms:created>
  <dcterms:modified xsi:type="dcterms:W3CDTF">2026-09-28T20:48:00Z</dcterms:modified>
</cp:coreProperties>
</file>