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05C3DE" w:themeFill="background2"/>
        <w:tblLook w:val="04A0" w:firstRow="1" w:lastRow="0" w:firstColumn="1" w:lastColumn="0" w:noHBand="0" w:noVBand="1"/>
      </w:tblPr>
      <w:tblGrid>
        <w:gridCol w:w="9350"/>
      </w:tblGrid>
      <w:tr w:rsidR="006C7A52" w:rsidRPr="00BE51AB" w14:paraId="70A43985" w14:textId="77777777" w:rsidTr="004E1803">
        <w:trPr>
          <w:trHeight w:val="881"/>
        </w:trPr>
        <w:tc>
          <w:tcPr>
            <w:tcW w:w="9350" w:type="dxa"/>
            <w:shd w:val="clear" w:color="auto" w:fill="05C3DE" w:themeFill="background2"/>
            <w:vAlign w:val="center"/>
          </w:tcPr>
          <w:p w14:paraId="14E00172" w14:textId="3B6D8EA5" w:rsidR="006C7A52" w:rsidRPr="00BE51AB" w:rsidRDefault="006C7A52" w:rsidP="004E180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bookmarkStart w:id="0" w:name="_Hlk102117175"/>
            <w:r w:rsidRPr="006C7A52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>INTERNAL ENDING EMPLOYMENT CHECKLIST</w:t>
            </w:r>
          </w:p>
        </w:tc>
      </w:tr>
      <w:bookmarkEnd w:id="0"/>
    </w:tbl>
    <w:p w14:paraId="1E3F558C" w14:textId="77777777" w:rsidR="006C7A52" w:rsidRDefault="006C7A52" w:rsidP="006C7A52">
      <w:pPr>
        <w:spacing w:line="240" w:lineRule="auto"/>
        <w:rPr>
          <w:rFonts w:asciiTheme="majorHAnsi" w:hAnsiTheme="majorHAnsi" w:cstheme="majorHAnsi"/>
          <w:b/>
          <w:color w:val="0070C0"/>
          <w:sz w:val="28"/>
          <w:szCs w:val="28"/>
        </w:rPr>
      </w:pPr>
    </w:p>
    <w:p w14:paraId="5CD7DDD5" w14:textId="791C4107" w:rsidR="00CE1315" w:rsidRPr="008A27D3" w:rsidRDefault="00CE1315" w:rsidP="00271B42">
      <w:pPr>
        <w:spacing w:after="0" w:line="240" w:lineRule="auto"/>
        <w:rPr>
          <w:rFonts w:asciiTheme="majorHAnsi" w:hAnsiTheme="majorHAnsi" w:cstheme="majorHAnsi"/>
          <w:bCs/>
          <w:color w:val="000000" w:themeColor="text1"/>
        </w:rPr>
      </w:pPr>
      <w:r w:rsidRPr="008A27D3">
        <w:rPr>
          <w:rFonts w:asciiTheme="majorHAnsi" w:hAnsiTheme="majorHAnsi" w:cstheme="majorHAnsi"/>
          <w:bCs/>
          <w:color w:val="000000" w:themeColor="text1"/>
        </w:rPr>
        <w:t>Employee</w:t>
      </w:r>
      <w:r w:rsidR="002D1527">
        <w:rPr>
          <w:rFonts w:asciiTheme="majorHAnsi" w:hAnsiTheme="majorHAnsi" w:cstheme="majorHAnsi"/>
          <w:bCs/>
          <w:color w:val="000000" w:themeColor="text1"/>
        </w:rPr>
        <w:t xml:space="preserve"> Name</w:t>
      </w:r>
      <w:r w:rsidRPr="008A27D3">
        <w:rPr>
          <w:rFonts w:asciiTheme="majorHAnsi" w:hAnsiTheme="majorHAnsi" w:cstheme="majorHAnsi"/>
          <w:bCs/>
          <w:color w:val="000000" w:themeColor="text1"/>
        </w:rPr>
        <w:t>: ____________________________</w:t>
      </w:r>
      <w:r w:rsidRPr="008A27D3">
        <w:rPr>
          <w:rFonts w:asciiTheme="majorHAnsi" w:hAnsiTheme="majorHAnsi" w:cstheme="majorHAnsi"/>
          <w:bCs/>
          <w:color w:val="000000" w:themeColor="text1"/>
        </w:rPr>
        <w:tab/>
      </w:r>
      <w:r w:rsidRPr="008A27D3">
        <w:rPr>
          <w:rFonts w:asciiTheme="majorHAnsi" w:hAnsiTheme="majorHAnsi" w:cstheme="majorHAnsi"/>
          <w:bCs/>
          <w:color w:val="000000" w:themeColor="text1"/>
        </w:rPr>
        <w:tab/>
        <w:t xml:space="preserve">Date: </w:t>
      </w:r>
      <w:r w:rsidR="00330804" w:rsidRPr="008A27D3">
        <w:rPr>
          <w:rFonts w:asciiTheme="majorHAnsi" w:hAnsiTheme="majorHAnsi" w:cstheme="majorHAnsi"/>
          <w:bCs/>
          <w:color w:val="000000" w:themeColor="text1"/>
        </w:rPr>
        <w:t>________________</w:t>
      </w:r>
    </w:p>
    <w:p w14:paraId="4ED344B1" w14:textId="28E1BBA9" w:rsidR="00271B42" w:rsidRDefault="00271B42" w:rsidP="00271B42">
      <w:pPr>
        <w:spacing w:after="0" w:line="240" w:lineRule="auto"/>
        <w:rPr>
          <w:rFonts w:asciiTheme="majorHAnsi" w:hAnsiTheme="majorHAnsi" w:cstheme="majorHAnsi"/>
          <w:bCs/>
          <w:color w:val="0070C0"/>
        </w:rPr>
      </w:pPr>
    </w:p>
    <w:p w14:paraId="76E9182F" w14:textId="10D59F55" w:rsidR="004B0741" w:rsidRPr="004B0741" w:rsidRDefault="004B0741" w:rsidP="00271B42">
      <w:pPr>
        <w:spacing w:after="0" w:line="240" w:lineRule="auto"/>
        <w:rPr>
          <w:rFonts w:asciiTheme="majorHAnsi" w:hAnsiTheme="majorHAnsi" w:cstheme="majorHAnsi"/>
          <w:b/>
          <w:sz w:val="24"/>
          <w:szCs w:val="24"/>
        </w:rPr>
      </w:pPr>
      <w:r w:rsidRPr="00B26227">
        <w:rPr>
          <w:rFonts w:asciiTheme="majorHAnsi" w:hAnsiTheme="majorHAnsi" w:cstheme="majorHAnsi"/>
          <w:b/>
          <w:sz w:val="24"/>
          <w:szCs w:val="24"/>
        </w:rPr>
        <w:t>SUPERVISOR</w:t>
      </w:r>
    </w:p>
    <w:p w14:paraId="468324BF" w14:textId="6D06674A" w:rsidR="00666524" w:rsidRPr="00F56A6E" w:rsidRDefault="00F56A6E" w:rsidP="00F56A6E">
      <w:pPr>
        <w:spacing w:after="0" w:line="240" w:lineRule="auto"/>
        <w:rPr>
          <w:rFonts w:asciiTheme="majorHAnsi" w:hAnsiTheme="majorHAnsi" w:cstheme="majorHAnsi"/>
          <w:bCs/>
          <w:color w:val="05C3DE" w:themeColor="background2"/>
        </w:rPr>
      </w:pPr>
      <w:sdt>
        <w:sdtPr>
          <w:id w:val="3860779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56A6E">
            <w:rPr>
              <w:rFonts w:ascii="MS Gothic" w:eastAsia="MS Gothic" w:hAnsi="MS Gothic" w:cstheme="majorHAnsi" w:hint="eastAsia"/>
              <w:bCs/>
              <w:color w:val="05C3DE" w:themeColor="background2"/>
            </w:rPr>
            <w:t>☐</w:t>
          </w:r>
        </w:sdtContent>
      </w:sdt>
      <w:r w:rsidR="00575C5D">
        <w:t xml:space="preserve">  </w:t>
      </w:r>
      <w:r w:rsidR="00666524" w:rsidRPr="00F56A6E">
        <w:rPr>
          <w:rFonts w:asciiTheme="majorHAnsi" w:hAnsiTheme="majorHAnsi" w:cstheme="majorHAnsi"/>
          <w:bCs/>
          <w:color w:val="05C3DE" w:themeColor="background2"/>
        </w:rPr>
        <w:t>COMMUNICATION</w:t>
      </w:r>
    </w:p>
    <w:p w14:paraId="30258762" w14:textId="293FEA19" w:rsidR="00666524" w:rsidRPr="00F56A6E" w:rsidRDefault="00666524" w:rsidP="00F56A6E">
      <w:pPr>
        <w:pStyle w:val="ListParagraph"/>
        <w:numPr>
          <w:ilvl w:val="0"/>
          <w:numId w:val="7"/>
        </w:numPr>
        <w:spacing w:after="0" w:line="240" w:lineRule="auto"/>
        <w:rPr>
          <w:rFonts w:asciiTheme="majorHAnsi" w:hAnsiTheme="majorHAnsi" w:cstheme="majorHAnsi"/>
        </w:rPr>
      </w:pPr>
      <w:r w:rsidRPr="00F56A6E">
        <w:rPr>
          <w:rFonts w:asciiTheme="majorHAnsi" w:hAnsiTheme="majorHAnsi" w:cstheme="majorHAnsi"/>
        </w:rPr>
        <w:t>Notify staff and management with an internal notification of termination (</w:t>
      </w:r>
      <w:r w:rsidR="002D1527" w:rsidRPr="00F56A6E">
        <w:rPr>
          <w:rFonts w:asciiTheme="majorHAnsi" w:hAnsiTheme="majorHAnsi" w:cstheme="majorHAnsi"/>
        </w:rPr>
        <w:t xml:space="preserve">be mindful of potential sensitivity around </w:t>
      </w:r>
      <w:r w:rsidRPr="00F56A6E">
        <w:rPr>
          <w:rFonts w:asciiTheme="majorHAnsi" w:hAnsiTheme="majorHAnsi" w:cstheme="majorHAnsi"/>
        </w:rPr>
        <w:t>timing and method)</w:t>
      </w:r>
      <w:r w:rsidR="00633608" w:rsidRPr="00F56A6E">
        <w:rPr>
          <w:rFonts w:asciiTheme="majorHAnsi" w:hAnsiTheme="majorHAnsi" w:cstheme="majorHAnsi"/>
        </w:rPr>
        <w:t>.</w:t>
      </w:r>
    </w:p>
    <w:p w14:paraId="06DC24F9" w14:textId="345301C4" w:rsidR="00666524" w:rsidRDefault="00666524" w:rsidP="00271B42">
      <w:pPr>
        <w:spacing w:after="0" w:line="240" w:lineRule="auto"/>
        <w:rPr>
          <w:rFonts w:asciiTheme="majorHAnsi" w:hAnsiTheme="majorHAnsi" w:cstheme="majorHAnsi"/>
          <w:bCs/>
          <w:color w:val="0070C0"/>
        </w:rPr>
      </w:pPr>
    </w:p>
    <w:p w14:paraId="6F77887A" w14:textId="40FA85D7" w:rsidR="004B0741" w:rsidRPr="004B0741" w:rsidRDefault="004B0741" w:rsidP="00271B42">
      <w:pPr>
        <w:spacing w:after="0" w:line="240" w:lineRule="auto"/>
        <w:rPr>
          <w:rFonts w:asciiTheme="majorHAnsi" w:hAnsiTheme="majorHAnsi" w:cstheme="majorHAnsi"/>
          <w:b/>
          <w:sz w:val="24"/>
          <w:szCs w:val="24"/>
        </w:rPr>
      </w:pPr>
      <w:r w:rsidRPr="00B26227">
        <w:rPr>
          <w:rFonts w:asciiTheme="majorHAnsi" w:hAnsiTheme="majorHAnsi" w:cstheme="majorHAnsi"/>
          <w:b/>
          <w:sz w:val="24"/>
          <w:szCs w:val="24"/>
        </w:rPr>
        <w:t>H</w:t>
      </w:r>
      <w:r w:rsidR="00633608">
        <w:rPr>
          <w:rFonts w:asciiTheme="majorHAnsi" w:hAnsiTheme="majorHAnsi" w:cstheme="majorHAnsi"/>
          <w:b/>
          <w:sz w:val="24"/>
          <w:szCs w:val="24"/>
        </w:rPr>
        <w:t xml:space="preserve">UMAN </w:t>
      </w:r>
      <w:r w:rsidRPr="00B26227">
        <w:rPr>
          <w:rFonts w:asciiTheme="majorHAnsi" w:hAnsiTheme="majorHAnsi" w:cstheme="majorHAnsi"/>
          <w:b/>
          <w:sz w:val="24"/>
          <w:szCs w:val="24"/>
        </w:rPr>
        <w:t>R</w:t>
      </w:r>
      <w:r w:rsidR="00633608">
        <w:rPr>
          <w:rFonts w:asciiTheme="majorHAnsi" w:hAnsiTheme="majorHAnsi" w:cstheme="majorHAnsi"/>
          <w:b/>
          <w:sz w:val="24"/>
          <w:szCs w:val="24"/>
        </w:rPr>
        <w:t>ESOURCES</w:t>
      </w:r>
      <w:r w:rsidRPr="00B26227">
        <w:rPr>
          <w:rFonts w:asciiTheme="majorHAnsi" w:hAnsiTheme="majorHAnsi" w:cstheme="majorHAnsi"/>
          <w:b/>
          <w:sz w:val="24"/>
          <w:szCs w:val="24"/>
        </w:rPr>
        <w:t xml:space="preserve"> DEPARTMENT</w:t>
      </w:r>
    </w:p>
    <w:p w14:paraId="5CAA36F6" w14:textId="2EAC0D06" w:rsidR="00666524" w:rsidRPr="00F56A6E" w:rsidRDefault="00F56A6E" w:rsidP="00F56A6E">
      <w:pPr>
        <w:spacing w:after="0" w:line="240" w:lineRule="auto"/>
        <w:rPr>
          <w:rFonts w:asciiTheme="majorHAnsi" w:hAnsiTheme="majorHAnsi" w:cstheme="majorHAnsi"/>
          <w:bCs/>
          <w:color w:val="05C3DE" w:themeColor="background2"/>
        </w:rPr>
      </w:pPr>
      <w:sdt>
        <w:sdtPr>
          <w:id w:val="4111284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56A6E">
            <w:rPr>
              <w:rFonts w:ascii="MS Gothic" w:eastAsia="MS Gothic" w:hAnsi="MS Gothic" w:cstheme="majorHAnsi" w:hint="eastAsia"/>
              <w:bCs/>
              <w:color w:val="05C3DE" w:themeColor="background2"/>
            </w:rPr>
            <w:t>☐</w:t>
          </w:r>
        </w:sdtContent>
      </w:sdt>
      <w:r w:rsidR="00575C5D">
        <w:t xml:space="preserve">  </w:t>
      </w:r>
      <w:r w:rsidR="00666524" w:rsidRPr="00F56A6E">
        <w:rPr>
          <w:rFonts w:asciiTheme="majorHAnsi" w:hAnsiTheme="majorHAnsi" w:cstheme="majorHAnsi"/>
          <w:bCs/>
          <w:color w:val="05C3DE" w:themeColor="background2"/>
        </w:rPr>
        <w:t>EXIT INTERVIEW</w:t>
      </w:r>
    </w:p>
    <w:p w14:paraId="090B726F" w14:textId="140484D2" w:rsidR="00666524" w:rsidRPr="00F56A6E" w:rsidRDefault="00666524" w:rsidP="00F56A6E">
      <w:pPr>
        <w:pStyle w:val="ListParagraph"/>
        <w:numPr>
          <w:ilvl w:val="0"/>
          <w:numId w:val="7"/>
        </w:numPr>
        <w:spacing w:after="0" w:line="240" w:lineRule="auto"/>
        <w:rPr>
          <w:rFonts w:asciiTheme="majorHAnsi" w:hAnsiTheme="majorHAnsi" w:cstheme="majorHAnsi"/>
        </w:rPr>
      </w:pPr>
      <w:r w:rsidRPr="00F56A6E">
        <w:rPr>
          <w:rFonts w:asciiTheme="majorHAnsi" w:hAnsiTheme="majorHAnsi" w:cstheme="majorHAnsi"/>
        </w:rPr>
        <w:t xml:space="preserve">Schedule </w:t>
      </w:r>
      <w:r w:rsidR="00AB2172" w:rsidRPr="00F56A6E">
        <w:rPr>
          <w:rFonts w:asciiTheme="majorHAnsi" w:hAnsiTheme="majorHAnsi" w:cstheme="majorHAnsi"/>
        </w:rPr>
        <w:t>a</w:t>
      </w:r>
      <w:r w:rsidR="00633608" w:rsidRPr="00F56A6E">
        <w:rPr>
          <w:rFonts w:asciiTheme="majorHAnsi" w:hAnsiTheme="majorHAnsi" w:cstheme="majorHAnsi"/>
        </w:rPr>
        <w:t xml:space="preserve">n in-person </w:t>
      </w:r>
      <w:r w:rsidRPr="00F56A6E">
        <w:rPr>
          <w:rFonts w:asciiTheme="majorHAnsi" w:hAnsiTheme="majorHAnsi" w:cstheme="majorHAnsi"/>
        </w:rPr>
        <w:t>exit interview and/or online survey for the employee to complete before their final week of work, if possible</w:t>
      </w:r>
      <w:r w:rsidR="00633608" w:rsidRPr="00F56A6E">
        <w:rPr>
          <w:rFonts w:asciiTheme="majorHAnsi" w:hAnsiTheme="majorHAnsi" w:cstheme="majorHAnsi"/>
        </w:rPr>
        <w:t>.</w:t>
      </w:r>
    </w:p>
    <w:p w14:paraId="3F85846D" w14:textId="77777777" w:rsidR="00CE1315" w:rsidRPr="00F56A6E" w:rsidRDefault="00CE1315" w:rsidP="00666524">
      <w:pPr>
        <w:spacing w:after="0" w:line="240" w:lineRule="auto"/>
        <w:rPr>
          <w:rFonts w:asciiTheme="majorHAnsi" w:hAnsiTheme="majorHAnsi" w:cstheme="majorHAnsi"/>
          <w:color w:val="05C3DE" w:themeColor="background2"/>
        </w:rPr>
      </w:pPr>
    </w:p>
    <w:p w14:paraId="109D55EB" w14:textId="53F14C61" w:rsidR="00CE1315" w:rsidRPr="00F56A6E" w:rsidRDefault="00F56A6E" w:rsidP="00F56A6E">
      <w:pPr>
        <w:spacing w:after="0" w:line="240" w:lineRule="auto"/>
        <w:rPr>
          <w:rFonts w:asciiTheme="majorHAnsi" w:hAnsiTheme="majorHAnsi" w:cstheme="majorHAnsi"/>
          <w:bCs/>
          <w:color w:val="05C3DE" w:themeColor="background2"/>
        </w:rPr>
      </w:pPr>
      <w:sdt>
        <w:sdtPr>
          <w:id w:val="-17839505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56A6E">
            <w:rPr>
              <w:rFonts w:ascii="MS Gothic" w:eastAsia="MS Gothic" w:hAnsi="MS Gothic" w:cstheme="majorHAnsi" w:hint="eastAsia"/>
              <w:bCs/>
              <w:color w:val="05C3DE" w:themeColor="background2"/>
            </w:rPr>
            <w:t>☐</w:t>
          </w:r>
        </w:sdtContent>
      </w:sdt>
      <w:r w:rsidR="00575C5D">
        <w:t xml:space="preserve">  </w:t>
      </w:r>
      <w:r w:rsidR="00CE1315" w:rsidRPr="00F56A6E">
        <w:rPr>
          <w:rFonts w:asciiTheme="majorHAnsi" w:hAnsiTheme="majorHAnsi" w:cstheme="majorHAnsi"/>
          <w:bCs/>
          <w:color w:val="05C3DE" w:themeColor="background2"/>
        </w:rPr>
        <w:t>BENEFITS</w:t>
      </w:r>
      <w:r w:rsidR="004B0741" w:rsidRPr="00F56A6E">
        <w:rPr>
          <w:rFonts w:asciiTheme="majorHAnsi" w:hAnsiTheme="majorHAnsi" w:cstheme="majorHAnsi"/>
          <w:bCs/>
          <w:color w:val="05C3DE" w:themeColor="background2"/>
        </w:rPr>
        <w:t xml:space="preserve"> [HR/Finance]</w:t>
      </w:r>
    </w:p>
    <w:p w14:paraId="7EF5C52D" w14:textId="0C682790" w:rsidR="00CE1315" w:rsidRPr="00F56A6E" w:rsidRDefault="00CE1315" w:rsidP="00F56A6E">
      <w:pPr>
        <w:pStyle w:val="ListParagraph"/>
        <w:numPr>
          <w:ilvl w:val="0"/>
          <w:numId w:val="6"/>
        </w:numPr>
        <w:spacing w:after="0" w:line="240" w:lineRule="auto"/>
        <w:rPr>
          <w:rFonts w:asciiTheme="majorHAnsi" w:hAnsiTheme="majorHAnsi" w:cstheme="majorHAnsi"/>
        </w:rPr>
      </w:pPr>
      <w:r w:rsidRPr="00F56A6E">
        <w:rPr>
          <w:rFonts w:asciiTheme="majorHAnsi" w:hAnsiTheme="majorHAnsi" w:cstheme="majorHAnsi"/>
        </w:rPr>
        <w:t>Reconcile taxable benefits and process any necessary adjustments on final pay</w:t>
      </w:r>
      <w:r w:rsidR="00AB2172" w:rsidRPr="00F56A6E">
        <w:rPr>
          <w:rFonts w:asciiTheme="majorHAnsi" w:hAnsiTheme="majorHAnsi" w:cstheme="majorHAnsi"/>
        </w:rPr>
        <w:t>.</w:t>
      </w:r>
    </w:p>
    <w:p w14:paraId="359A4104" w14:textId="12C2666E" w:rsidR="00CE1315" w:rsidRPr="00F56A6E" w:rsidRDefault="00CE1315" w:rsidP="00F56A6E">
      <w:pPr>
        <w:pStyle w:val="ListParagraph"/>
        <w:numPr>
          <w:ilvl w:val="0"/>
          <w:numId w:val="6"/>
        </w:numPr>
        <w:spacing w:after="0" w:line="240" w:lineRule="auto"/>
        <w:rPr>
          <w:rFonts w:asciiTheme="majorHAnsi" w:hAnsiTheme="majorHAnsi" w:cstheme="majorHAnsi"/>
        </w:rPr>
      </w:pPr>
      <w:r w:rsidRPr="00F56A6E">
        <w:rPr>
          <w:rFonts w:asciiTheme="majorHAnsi" w:hAnsiTheme="majorHAnsi" w:cstheme="majorHAnsi"/>
        </w:rPr>
        <w:t>Reconcile employee-paid benefits deductions and process any adjustments on final pay</w:t>
      </w:r>
      <w:r w:rsidR="00AB2172" w:rsidRPr="00F56A6E">
        <w:rPr>
          <w:rFonts w:asciiTheme="majorHAnsi" w:hAnsiTheme="majorHAnsi" w:cstheme="majorHAnsi"/>
        </w:rPr>
        <w:t>.</w:t>
      </w:r>
    </w:p>
    <w:p w14:paraId="79BCFF0E" w14:textId="46E03665" w:rsidR="00CE1315" w:rsidRPr="00F56A6E" w:rsidRDefault="00CE1315" w:rsidP="00F56A6E">
      <w:pPr>
        <w:pStyle w:val="ListParagraph"/>
        <w:numPr>
          <w:ilvl w:val="0"/>
          <w:numId w:val="6"/>
        </w:numPr>
        <w:spacing w:after="0" w:line="240" w:lineRule="auto"/>
        <w:rPr>
          <w:rFonts w:asciiTheme="majorHAnsi" w:hAnsiTheme="majorHAnsi" w:cstheme="majorHAnsi"/>
        </w:rPr>
      </w:pPr>
      <w:r w:rsidRPr="00F56A6E">
        <w:rPr>
          <w:rFonts w:asciiTheme="majorHAnsi" w:hAnsiTheme="majorHAnsi" w:cstheme="majorHAnsi"/>
        </w:rPr>
        <w:t>Cancel or continue benefits until last da</w:t>
      </w:r>
      <w:r w:rsidR="002D1527" w:rsidRPr="00F56A6E">
        <w:rPr>
          <w:rFonts w:asciiTheme="majorHAnsi" w:hAnsiTheme="majorHAnsi" w:cstheme="majorHAnsi"/>
        </w:rPr>
        <w:t>y</w:t>
      </w:r>
      <w:r w:rsidRPr="00F56A6E">
        <w:rPr>
          <w:rFonts w:asciiTheme="majorHAnsi" w:hAnsiTheme="majorHAnsi" w:cstheme="majorHAnsi"/>
        </w:rPr>
        <w:t xml:space="preserve"> of employment</w:t>
      </w:r>
      <w:r w:rsidR="00AB2172" w:rsidRPr="00F56A6E">
        <w:rPr>
          <w:rFonts w:asciiTheme="majorHAnsi" w:hAnsiTheme="majorHAnsi" w:cstheme="majorHAnsi"/>
        </w:rPr>
        <w:t>.</w:t>
      </w:r>
    </w:p>
    <w:p w14:paraId="6291BCA9" w14:textId="22938F85" w:rsidR="00CE1315" w:rsidRPr="00F56A6E" w:rsidRDefault="00CE1315" w:rsidP="00F56A6E">
      <w:pPr>
        <w:pStyle w:val="ListParagraph"/>
        <w:numPr>
          <w:ilvl w:val="0"/>
          <w:numId w:val="6"/>
        </w:numPr>
        <w:spacing w:after="0" w:line="240" w:lineRule="auto"/>
        <w:rPr>
          <w:rFonts w:asciiTheme="majorHAnsi" w:hAnsiTheme="majorHAnsi" w:cstheme="majorHAnsi"/>
        </w:rPr>
      </w:pPr>
      <w:r w:rsidRPr="00F56A6E">
        <w:rPr>
          <w:rFonts w:asciiTheme="majorHAnsi" w:hAnsiTheme="majorHAnsi" w:cstheme="majorHAnsi"/>
        </w:rPr>
        <w:t>Provide employee with information on options to convert any benefits to an individual plan</w:t>
      </w:r>
      <w:r w:rsidR="00E1690C" w:rsidRPr="00F56A6E">
        <w:rPr>
          <w:rFonts w:asciiTheme="majorHAnsi" w:hAnsiTheme="majorHAnsi" w:cstheme="majorHAnsi"/>
        </w:rPr>
        <w:t>.</w:t>
      </w:r>
    </w:p>
    <w:p w14:paraId="0BFF93E9" w14:textId="11F59818" w:rsidR="00CE1315" w:rsidRPr="00F56A6E" w:rsidRDefault="00CE1315" w:rsidP="00F56A6E">
      <w:pPr>
        <w:pStyle w:val="ListParagraph"/>
        <w:numPr>
          <w:ilvl w:val="0"/>
          <w:numId w:val="6"/>
        </w:numPr>
        <w:spacing w:after="0" w:line="240" w:lineRule="auto"/>
        <w:rPr>
          <w:rFonts w:asciiTheme="majorHAnsi" w:hAnsiTheme="majorHAnsi" w:cstheme="majorHAnsi"/>
        </w:rPr>
      </w:pPr>
      <w:r w:rsidRPr="00F56A6E">
        <w:rPr>
          <w:rFonts w:asciiTheme="majorHAnsi" w:hAnsiTheme="majorHAnsi" w:cstheme="majorHAnsi"/>
        </w:rPr>
        <w:t>Notify pension department/administrator regarding Pension Plan/Group RRSP</w:t>
      </w:r>
      <w:r w:rsidR="00E1690C" w:rsidRPr="00F56A6E">
        <w:rPr>
          <w:rFonts w:asciiTheme="majorHAnsi" w:hAnsiTheme="majorHAnsi" w:cstheme="majorHAnsi"/>
        </w:rPr>
        <w:t>.</w:t>
      </w:r>
    </w:p>
    <w:p w14:paraId="579B4A0F" w14:textId="15D87BBB" w:rsidR="00CE1315" w:rsidRPr="00F56A6E" w:rsidRDefault="00CE1315" w:rsidP="00F56A6E">
      <w:pPr>
        <w:pStyle w:val="ListParagraph"/>
        <w:numPr>
          <w:ilvl w:val="0"/>
          <w:numId w:val="6"/>
        </w:numPr>
        <w:spacing w:after="0" w:line="240" w:lineRule="auto"/>
        <w:rPr>
          <w:rFonts w:asciiTheme="majorHAnsi" w:hAnsiTheme="majorHAnsi" w:cstheme="majorHAnsi"/>
        </w:rPr>
      </w:pPr>
      <w:r w:rsidRPr="00F56A6E">
        <w:rPr>
          <w:rFonts w:asciiTheme="majorHAnsi" w:hAnsiTheme="majorHAnsi" w:cstheme="majorHAnsi"/>
        </w:rPr>
        <w:t xml:space="preserve">Check </w:t>
      </w:r>
      <w:r w:rsidR="002D1527" w:rsidRPr="00F56A6E">
        <w:rPr>
          <w:rFonts w:asciiTheme="majorHAnsi" w:hAnsiTheme="majorHAnsi" w:cstheme="majorHAnsi"/>
        </w:rPr>
        <w:t>paid time off (</w:t>
      </w:r>
      <w:r w:rsidRPr="00F56A6E">
        <w:rPr>
          <w:rFonts w:asciiTheme="majorHAnsi" w:hAnsiTheme="majorHAnsi" w:cstheme="majorHAnsi"/>
        </w:rPr>
        <w:t>PTO</w:t>
      </w:r>
      <w:r w:rsidR="002D1527" w:rsidRPr="00F56A6E">
        <w:rPr>
          <w:rFonts w:asciiTheme="majorHAnsi" w:hAnsiTheme="majorHAnsi" w:cstheme="majorHAnsi"/>
        </w:rPr>
        <w:t>)</w:t>
      </w:r>
      <w:r w:rsidRPr="00F56A6E">
        <w:rPr>
          <w:rFonts w:asciiTheme="majorHAnsi" w:hAnsiTheme="majorHAnsi" w:cstheme="majorHAnsi"/>
        </w:rPr>
        <w:t xml:space="preserve"> balance</w:t>
      </w:r>
      <w:r w:rsidR="002D1527" w:rsidRPr="00F56A6E">
        <w:rPr>
          <w:rFonts w:asciiTheme="majorHAnsi" w:hAnsiTheme="majorHAnsi" w:cstheme="majorHAnsi"/>
        </w:rPr>
        <w:t>;</w:t>
      </w:r>
      <w:r w:rsidRPr="00F56A6E">
        <w:rPr>
          <w:rFonts w:asciiTheme="majorHAnsi" w:hAnsiTheme="majorHAnsi" w:cstheme="majorHAnsi"/>
        </w:rPr>
        <w:t xml:space="preserve"> inform employee of any remaining PTO and how it will be processed at termination of employment</w:t>
      </w:r>
      <w:r w:rsidR="00E1690C" w:rsidRPr="00F56A6E">
        <w:rPr>
          <w:rFonts w:asciiTheme="majorHAnsi" w:hAnsiTheme="majorHAnsi" w:cstheme="majorHAnsi"/>
        </w:rPr>
        <w:t>.</w:t>
      </w:r>
    </w:p>
    <w:p w14:paraId="329DF273" w14:textId="31E6DBF9" w:rsidR="004B0741" w:rsidRDefault="004B0741" w:rsidP="004B0741">
      <w:pPr>
        <w:spacing w:after="0" w:line="240" w:lineRule="auto"/>
        <w:rPr>
          <w:rFonts w:asciiTheme="majorHAnsi" w:hAnsiTheme="majorHAnsi" w:cstheme="majorHAnsi"/>
        </w:rPr>
      </w:pPr>
    </w:p>
    <w:p w14:paraId="72759F28" w14:textId="48EEB549" w:rsidR="004B0741" w:rsidRPr="004C2015" w:rsidRDefault="004C2015" w:rsidP="004C2015">
      <w:pPr>
        <w:spacing w:after="0" w:line="240" w:lineRule="auto"/>
        <w:rPr>
          <w:rFonts w:asciiTheme="majorHAnsi" w:hAnsiTheme="majorHAnsi" w:cstheme="majorHAnsi"/>
          <w:bCs/>
          <w:color w:val="05C3DE" w:themeColor="background2"/>
        </w:rPr>
      </w:pPr>
      <w:sdt>
        <w:sdtPr>
          <w:id w:val="-4250336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C2015">
            <w:rPr>
              <w:rFonts w:ascii="MS Gothic" w:eastAsia="MS Gothic" w:hAnsi="MS Gothic" w:cstheme="majorHAnsi" w:hint="eastAsia"/>
              <w:bCs/>
              <w:color w:val="05C3DE" w:themeColor="background2"/>
            </w:rPr>
            <w:t>☐</w:t>
          </w:r>
        </w:sdtContent>
      </w:sdt>
      <w:r w:rsidR="00575C5D">
        <w:t xml:space="preserve">  </w:t>
      </w:r>
      <w:r w:rsidR="004B0741" w:rsidRPr="004C2015">
        <w:rPr>
          <w:rFonts w:asciiTheme="majorHAnsi" w:hAnsiTheme="majorHAnsi" w:cstheme="majorHAnsi"/>
          <w:bCs/>
          <w:color w:val="05C3DE" w:themeColor="background2"/>
        </w:rPr>
        <w:t>CONTRACTS/LEGAL</w:t>
      </w:r>
    </w:p>
    <w:p w14:paraId="0091BFBE" w14:textId="2D3C10F3" w:rsidR="004B0741" w:rsidRPr="004B0741" w:rsidRDefault="004B0741" w:rsidP="004C2015">
      <w:pPr>
        <w:pStyle w:val="ListParagraph"/>
        <w:numPr>
          <w:ilvl w:val="0"/>
          <w:numId w:val="8"/>
        </w:numPr>
        <w:spacing w:after="0" w:line="240" w:lineRule="auto"/>
        <w:rPr>
          <w:rFonts w:asciiTheme="majorHAnsi" w:hAnsiTheme="majorHAnsi" w:cstheme="majorHAnsi"/>
        </w:rPr>
      </w:pPr>
      <w:r w:rsidRPr="00FE4450">
        <w:rPr>
          <w:rFonts w:asciiTheme="majorHAnsi" w:hAnsiTheme="majorHAnsi" w:cstheme="majorHAnsi"/>
        </w:rPr>
        <w:t xml:space="preserve">Provide </w:t>
      </w:r>
      <w:r w:rsidR="002830B8">
        <w:rPr>
          <w:rFonts w:asciiTheme="majorHAnsi" w:hAnsiTheme="majorHAnsi" w:cstheme="majorHAnsi"/>
        </w:rPr>
        <w:t xml:space="preserve">a </w:t>
      </w:r>
      <w:r w:rsidRPr="00FE4450">
        <w:rPr>
          <w:rFonts w:asciiTheme="majorHAnsi" w:hAnsiTheme="majorHAnsi" w:cstheme="majorHAnsi"/>
        </w:rPr>
        <w:t>letter reminding employee of any legal obligations that continue post-employment (such as confidentiality agreements</w:t>
      </w:r>
      <w:r w:rsidR="00E1690C">
        <w:rPr>
          <w:rFonts w:asciiTheme="majorHAnsi" w:hAnsiTheme="majorHAnsi" w:cstheme="majorHAnsi"/>
        </w:rPr>
        <w:t xml:space="preserve"> or </w:t>
      </w:r>
      <w:r w:rsidRPr="00FE4450">
        <w:rPr>
          <w:rFonts w:asciiTheme="majorHAnsi" w:hAnsiTheme="majorHAnsi" w:cstheme="majorHAnsi"/>
        </w:rPr>
        <w:t>employment contracts)</w:t>
      </w:r>
      <w:r w:rsidR="00E1690C">
        <w:rPr>
          <w:rFonts w:asciiTheme="majorHAnsi" w:hAnsiTheme="majorHAnsi" w:cstheme="majorHAnsi"/>
        </w:rPr>
        <w:t>.</w:t>
      </w:r>
    </w:p>
    <w:p w14:paraId="7B7501F4" w14:textId="5B3B451E" w:rsidR="00CE1315" w:rsidRDefault="00CE1315" w:rsidP="004B0741">
      <w:pPr>
        <w:spacing w:after="0" w:line="240" w:lineRule="auto"/>
        <w:rPr>
          <w:rFonts w:asciiTheme="majorHAnsi" w:hAnsiTheme="majorHAnsi" w:cstheme="majorHAnsi"/>
        </w:rPr>
      </w:pPr>
    </w:p>
    <w:p w14:paraId="62BB20ED" w14:textId="07D5F6EC" w:rsidR="004B0741" w:rsidRPr="004C2015" w:rsidRDefault="004C2015" w:rsidP="004C2015">
      <w:pPr>
        <w:spacing w:after="0" w:line="240" w:lineRule="auto"/>
        <w:rPr>
          <w:rFonts w:asciiTheme="majorHAnsi" w:hAnsiTheme="majorHAnsi" w:cstheme="majorHAnsi"/>
          <w:bCs/>
          <w:color w:val="05C3DE" w:themeColor="background2"/>
        </w:rPr>
      </w:pPr>
      <w:sdt>
        <w:sdtPr>
          <w:rPr>
            <w:rFonts w:asciiTheme="majorHAnsi" w:hAnsiTheme="majorHAnsi" w:cstheme="majorHAnsi"/>
            <w:bCs/>
            <w:color w:val="05C3DE" w:themeColor="background2"/>
          </w:rPr>
          <w:id w:val="-18324332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ajorHAnsi" w:hint="eastAsia"/>
              <w:bCs/>
              <w:color w:val="05C3DE" w:themeColor="background2"/>
            </w:rPr>
            <w:t>☐</w:t>
          </w:r>
        </w:sdtContent>
      </w:sdt>
      <w:r w:rsidR="00575C5D">
        <w:rPr>
          <w:rFonts w:asciiTheme="majorHAnsi" w:hAnsiTheme="majorHAnsi" w:cstheme="majorHAnsi"/>
          <w:bCs/>
          <w:color w:val="05C3DE" w:themeColor="background2"/>
        </w:rPr>
        <w:t xml:space="preserve">  </w:t>
      </w:r>
      <w:r w:rsidR="004B0741" w:rsidRPr="004C2015">
        <w:rPr>
          <w:rFonts w:asciiTheme="majorHAnsi" w:hAnsiTheme="majorHAnsi" w:cstheme="majorHAnsi"/>
          <w:bCs/>
          <w:color w:val="05C3DE" w:themeColor="background2"/>
        </w:rPr>
        <w:t>RECORDS</w:t>
      </w:r>
    </w:p>
    <w:p w14:paraId="3FEAFE29" w14:textId="39F75DC9" w:rsidR="004B0741" w:rsidRPr="00FE4450" w:rsidRDefault="004B0741" w:rsidP="00F358CA">
      <w:pPr>
        <w:pStyle w:val="ListParagraph"/>
        <w:numPr>
          <w:ilvl w:val="0"/>
          <w:numId w:val="9"/>
        </w:numPr>
        <w:spacing w:after="0" w:line="240" w:lineRule="auto"/>
        <w:rPr>
          <w:rFonts w:asciiTheme="majorHAnsi" w:hAnsiTheme="majorHAnsi" w:cstheme="majorHAnsi"/>
        </w:rPr>
      </w:pPr>
      <w:r w:rsidRPr="00FE4450">
        <w:rPr>
          <w:rFonts w:asciiTheme="majorHAnsi" w:hAnsiTheme="majorHAnsi" w:cstheme="majorHAnsi"/>
        </w:rPr>
        <w:t>Pull personnel file to be stored with terminated employee files</w:t>
      </w:r>
      <w:r w:rsidR="00E1690C">
        <w:rPr>
          <w:rFonts w:asciiTheme="majorHAnsi" w:hAnsiTheme="majorHAnsi" w:cstheme="majorHAnsi"/>
        </w:rPr>
        <w:t>.</w:t>
      </w:r>
    </w:p>
    <w:p w14:paraId="35255179" w14:textId="61D5C4C7" w:rsidR="004B0741" w:rsidRPr="00FE4450" w:rsidRDefault="004B0741" w:rsidP="00F358CA">
      <w:pPr>
        <w:pStyle w:val="ListParagraph"/>
        <w:numPr>
          <w:ilvl w:val="0"/>
          <w:numId w:val="9"/>
        </w:numPr>
        <w:spacing w:after="0" w:line="240" w:lineRule="auto"/>
        <w:rPr>
          <w:rFonts w:asciiTheme="majorHAnsi" w:hAnsiTheme="majorHAnsi" w:cstheme="majorHAnsi"/>
        </w:rPr>
      </w:pPr>
      <w:r w:rsidRPr="00FE4450">
        <w:rPr>
          <w:rFonts w:asciiTheme="majorHAnsi" w:hAnsiTheme="majorHAnsi" w:cstheme="majorHAnsi"/>
        </w:rPr>
        <w:t>Advise employee to provide any changes to current address for year-end purposes (T4, RL-1, etc.) by phone or email</w:t>
      </w:r>
      <w:r w:rsidR="00E1690C">
        <w:rPr>
          <w:rFonts w:asciiTheme="majorHAnsi" w:hAnsiTheme="majorHAnsi" w:cstheme="majorHAnsi"/>
        </w:rPr>
        <w:t>.</w:t>
      </w:r>
    </w:p>
    <w:p w14:paraId="73B35BFB" w14:textId="60EB018C" w:rsidR="004B0741" w:rsidRDefault="004B0741" w:rsidP="00F358CA">
      <w:pPr>
        <w:pStyle w:val="ListParagraph"/>
        <w:numPr>
          <w:ilvl w:val="0"/>
          <w:numId w:val="9"/>
        </w:numPr>
        <w:spacing w:after="0" w:line="240" w:lineRule="auto"/>
        <w:rPr>
          <w:rFonts w:asciiTheme="majorHAnsi" w:hAnsiTheme="majorHAnsi" w:cstheme="majorHAnsi"/>
        </w:rPr>
      </w:pPr>
      <w:r w:rsidRPr="00FE4450">
        <w:rPr>
          <w:rFonts w:asciiTheme="majorHAnsi" w:hAnsiTheme="majorHAnsi" w:cstheme="majorHAnsi"/>
        </w:rPr>
        <w:t xml:space="preserve">Prepare Record of Employment (ROE) and </w:t>
      </w:r>
      <w:r w:rsidR="002D1527">
        <w:rPr>
          <w:rFonts w:asciiTheme="majorHAnsi" w:hAnsiTheme="majorHAnsi" w:cstheme="majorHAnsi"/>
        </w:rPr>
        <w:t xml:space="preserve">submit electronically </w:t>
      </w:r>
      <w:r w:rsidRPr="00FE4450">
        <w:rPr>
          <w:rFonts w:asciiTheme="majorHAnsi" w:hAnsiTheme="majorHAnsi" w:cstheme="majorHAnsi"/>
        </w:rPr>
        <w:t>within legislated time frame</w:t>
      </w:r>
      <w:r w:rsidR="00E1690C">
        <w:rPr>
          <w:rFonts w:asciiTheme="majorHAnsi" w:hAnsiTheme="majorHAnsi" w:cstheme="majorHAnsi"/>
        </w:rPr>
        <w:t>.</w:t>
      </w:r>
    </w:p>
    <w:p w14:paraId="0BD76E9C" w14:textId="77777777" w:rsidR="004B0741" w:rsidRDefault="004B0741" w:rsidP="004B0741">
      <w:pPr>
        <w:spacing w:after="0" w:line="240" w:lineRule="auto"/>
        <w:rPr>
          <w:rFonts w:asciiTheme="majorHAnsi" w:hAnsiTheme="majorHAnsi" w:cstheme="majorHAnsi"/>
        </w:rPr>
      </w:pPr>
    </w:p>
    <w:p w14:paraId="1407D96E" w14:textId="7768FF21" w:rsidR="004B0741" w:rsidRPr="004B0741" w:rsidRDefault="004B0741" w:rsidP="004B0741">
      <w:pPr>
        <w:spacing w:after="0" w:line="240" w:lineRule="auto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PAYROLL</w:t>
      </w:r>
    </w:p>
    <w:p w14:paraId="52D8EC0B" w14:textId="445A0B8D" w:rsidR="00CE1315" w:rsidRPr="004C2015" w:rsidRDefault="004C2015" w:rsidP="004C2015">
      <w:pPr>
        <w:spacing w:after="0" w:line="240" w:lineRule="auto"/>
        <w:rPr>
          <w:rFonts w:asciiTheme="majorHAnsi" w:hAnsiTheme="majorHAnsi" w:cstheme="majorHAnsi"/>
          <w:bCs/>
          <w:color w:val="05C3DE" w:themeColor="background2"/>
        </w:rPr>
      </w:pPr>
      <w:sdt>
        <w:sdtPr>
          <w:rPr>
            <w:rFonts w:asciiTheme="majorHAnsi" w:hAnsiTheme="majorHAnsi" w:cstheme="majorHAnsi"/>
            <w:bCs/>
            <w:color w:val="05C3DE" w:themeColor="background2"/>
          </w:rPr>
          <w:id w:val="11776157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ajorHAnsi" w:hint="eastAsia"/>
              <w:bCs/>
              <w:color w:val="05C3DE" w:themeColor="background2"/>
            </w:rPr>
            <w:t>☐</w:t>
          </w:r>
        </w:sdtContent>
      </w:sdt>
      <w:r w:rsidR="00575C5D">
        <w:rPr>
          <w:rFonts w:asciiTheme="majorHAnsi" w:hAnsiTheme="majorHAnsi" w:cstheme="majorHAnsi"/>
          <w:bCs/>
          <w:color w:val="05C3DE" w:themeColor="background2"/>
        </w:rPr>
        <w:t xml:space="preserve">  </w:t>
      </w:r>
      <w:r w:rsidR="00CE1315" w:rsidRPr="004C2015">
        <w:rPr>
          <w:rFonts w:asciiTheme="majorHAnsi" w:hAnsiTheme="majorHAnsi" w:cstheme="majorHAnsi"/>
          <w:bCs/>
          <w:color w:val="05C3DE" w:themeColor="background2"/>
        </w:rPr>
        <w:t>COMPENSATION</w:t>
      </w:r>
    </w:p>
    <w:p w14:paraId="66E44C51" w14:textId="4944EC7E" w:rsidR="00CE1315" w:rsidRPr="00FE4450" w:rsidRDefault="00CE1315" w:rsidP="00271B42">
      <w:pPr>
        <w:pStyle w:val="ListParagraph"/>
        <w:numPr>
          <w:ilvl w:val="0"/>
          <w:numId w:val="5"/>
        </w:numPr>
        <w:spacing w:after="0" w:line="240" w:lineRule="auto"/>
        <w:rPr>
          <w:rFonts w:asciiTheme="majorHAnsi" w:hAnsiTheme="majorHAnsi" w:cstheme="majorHAnsi"/>
        </w:rPr>
      </w:pPr>
      <w:r w:rsidRPr="00FE4450">
        <w:rPr>
          <w:rFonts w:asciiTheme="majorHAnsi" w:hAnsiTheme="majorHAnsi" w:cstheme="majorHAnsi"/>
        </w:rPr>
        <w:t xml:space="preserve">Notify Payroll department to process final </w:t>
      </w:r>
      <w:proofErr w:type="spellStart"/>
      <w:r w:rsidRPr="00FE4450">
        <w:rPr>
          <w:rFonts w:asciiTheme="majorHAnsi" w:hAnsiTheme="majorHAnsi" w:cstheme="majorHAnsi"/>
        </w:rPr>
        <w:t>payche</w:t>
      </w:r>
      <w:r w:rsidR="00CB18F5">
        <w:rPr>
          <w:rFonts w:asciiTheme="majorHAnsi" w:hAnsiTheme="majorHAnsi" w:cstheme="majorHAnsi"/>
        </w:rPr>
        <w:t>que</w:t>
      </w:r>
      <w:proofErr w:type="spellEnd"/>
      <w:r w:rsidR="00236468">
        <w:rPr>
          <w:rFonts w:asciiTheme="majorHAnsi" w:hAnsiTheme="majorHAnsi" w:cstheme="majorHAnsi"/>
        </w:rPr>
        <w:t>.</w:t>
      </w:r>
    </w:p>
    <w:p w14:paraId="5F50B5F6" w14:textId="2767E37D" w:rsidR="00CE1315" w:rsidRPr="00FE4450" w:rsidRDefault="00CE1315" w:rsidP="00F358CA">
      <w:pPr>
        <w:pStyle w:val="ListParagraph"/>
        <w:numPr>
          <w:ilvl w:val="0"/>
          <w:numId w:val="5"/>
        </w:numPr>
        <w:spacing w:after="0" w:line="240" w:lineRule="auto"/>
        <w:rPr>
          <w:rFonts w:asciiTheme="majorHAnsi" w:hAnsiTheme="majorHAnsi" w:cstheme="majorHAnsi"/>
        </w:rPr>
      </w:pPr>
      <w:r w:rsidRPr="00FE4450">
        <w:rPr>
          <w:rFonts w:asciiTheme="majorHAnsi" w:hAnsiTheme="majorHAnsi" w:cstheme="majorHAnsi"/>
        </w:rPr>
        <w:t>Inform Payroll of any unused but earned PTO amounts due to employee</w:t>
      </w:r>
      <w:r w:rsidR="00236468">
        <w:rPr>
          <w:rFonts w:asciiTheme="majorHAnsi" w:hAnsiTheme="majorHAnsi" w:cstheme="majorHAnsi"/>
        </w:rPr>
        <w:t>.</w:t>
      </w:r>
    </w:p>
    <w:p w14:paraId="366185D8" w14:textId="578EE97B" w:rsidR="00CE1315" w:rsidRDefault="00CE1315" w:rsidP="00271B42">
      <w:pPr>
        <w:pStyle w:val="ListParagraph"/>
        <w:numPr>
          <w:ilvl w:val="0"/>
          <w:numId w:val="5"/>
        </w:numPr>
        <w:spacing w:after="0" w:line="240" w:lineRule="auto"/>
        <w:rPr>
          <w:rFonts w:asciiTheme="majorHAnsi" w:hAnsiTheme="majorHAnsi" w:cstheme="majorHAnsi"/>
        </w:rPr>
      </w:pPr>
      <w:r w:rsidRPr="00FE4450">
        <w:rPr>
          <w:rFonts w:asciiTheme="majorHAnsi" w:hAnsiTheme="majorHAnsi" w:cstheme="majorHAnsi"/>
        </w:rPr>
        <w:t>Notify Payroll to process severance pay and whether lump sum or salary continuation (if applicable)</w:t>
      </w:r>
      <w:r w:rsidR="00236468">
        <w:rPr>
          <w:rFonts w:asciiTheme="majorHAnsi" w:hAnsiTheme="majorHAnsi" w:cstheme="majorHAnsi"/>
        </w:rPr>
        <w:t>.</w:t>
      </w:r>
    </w:p>
    <w:p w14:paraId="56588363" w14:textId="253BB5D2" w:rsidR="00CE1315" w:rsidRDefault="00CE1315" w:rsidP="00666524">
      <w:pPr>
        <w:spacing w:after="0" w:line="240" w:lineRule="auto"/>
        <w:rPr>
          <w:rFonts w:asciiTheme="majorHAnsi" w:hAnsiTheme="majorHAnsi" w:cstheme="majorHAnsi"/>
        </w:rPr>
      </w:pPr>
    </w:p>
    <w:p w14:paraId="7EBAF4C7" w14:textId="5A32E516" w:rsidR="004B0741" w:rsidRPr="004B0741" w:rsidRDefault="004B0741" w:rsidP="00666524">
      <w:pPr>
        <w:spacing w:after="0" w:line="240" w:lineRule="auto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ADMINISTRATION</w:t>
      </w:r>
    </w:p>
    <w:p w14:paraId="4D432DE7" w14:textId="598C9FBA" w:rsidR="00666524" w:rsidRPr="004C2015" w:rsidRDefault="004C2015" w:rsidP="004C2015">
      <w:pPr>
        <w:spacing w:after="0" w:line="240" w:lineRule="auto"/>
        <w:rPr>
          <w:rFonts w:asciiTheme="majorHAnsi" w:hAnsiTheme="majorHAnsi" w:cstheme="majorHAnsi"/>
          <w:bCs/>
          <w:color w:val="05C3DE" w:themeColor="background2"/>
        </w:rPr>
      </w:pPr>
      <w:sdt>
        <w:sdtPr>
          <w:rPr>
            <w:rFonts w:asciiTheme="majorHAnsi" w:hAnsiTheme="majorHAnsi" w:cstheme="majorHAnsi"/>
            <w:bCs/>
            <w:color w:val="05C3DE" w:themeColor="background2"/>
          </w:rPr>
          <w:id w:val="-19292660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ajorHAnsi" w:hint="eastAsia"/>
              <w:bCs/>
              <w:color w:val="05C3DE" w:themeColor="background2"/>
            </w:rPr>
            <w:t>☐</w:t>
          </w:r>
        </w:sdtContent>
      </w:sdt>
      <w:r w:rsidR="00575C5D">
        <w:rPr>
          <w:rFonts w:asciiTheme="majorHAnsi" w:hAnsiTheme="majorHAnsi" w:cstheme="majorHAnsi"/>
          <w:bCs/>
          <w:color w:val="05C3DE" w:themeColor="background2"/>
        </w:rPr>
        <w:t xml:space="preserve">  </w:t>
      </w:r>
      <w:r w:rsidR="00666524" w:rsidRPr="004C2015">
        <w:rPr>
          <w:rFonts w:asciiTheme="majorHAnsi" w:hAnsiTheme="majorHAnsi" w:cstheme="majorHAnsi"/>
          <w:bCs/>
          <w:color w:val="05C3DE" w:themeColor="background2"/>
        </w:rPr>
        <w:t>INFORMATION TECHNOLOGY</w:t>
      </w:r>
    </w:p>
    <w:p w14:paraId="2544D58E" w14:textId="20A000EE" w:rsidR="00666524" w:rsidRPr="00FE4450" w:rsidRDefault="00666524" w:rsidP="00666524">
      <w:pPr>
        <w:pStyle w:val="ListParagraph"/>
        <w:numPr>
          <w:ilvl w:val="0"/>
          <w:numId w:val="5"/>
        </w:numPr>
        <w:spacing w:after="0" w:line="240" w:lineRule="auto"/>
        <w:rPr>
          <w:rFonts w:asciiTheme="majorHAnsi" w:hAnsiTheme="majorHAnsi" w:cstheme="majorHAnsi"/>
        </w:rPr>
      </w:pPr>
      <w:r w:rsidRPr="00FE4450">
        <w:rPr>
          <w:rFonts w:asciiTheme="majorHAnsi" w:hAnsiTheme="majorHAnsi" w:cstheme="majorHAnsi"/>
        </w:rPr>
        <w:lastRenderedPageBreak/>
        <w:t>Disable email account</w:t>
      </w:r>
      <w:r w:rsidR="00236468">
        <w:rPr>
          <w:rFonts w:asciiTheme="majorHAnsi" w:hAnsiTheme="majorHAnsi" w:cstheme="majorHAnsi"/>
        </w:rPr>
        <w:t>.</w:t>
      </w:r>
    </w:p>
    <w:p w14:paraId="5CC16BDF" w14:textId="35507DDB" w:rsidR="00666524" w:rsidRPr="00FE4450" w:rsidRDefault="00666524" w:rsidP="00666524">
      <w:pPr>
        <w:pStyle w:val="ListParagraph"/>
        <w:numPr>
          <w:ilvl w:val="0"/>
          <w:numId w:val="5"/>
        </w:numPr>
        <w:spacing w:after="0" w:line="240" w:lineRule="auto"/>
        <w:rPr>
          <w:rFonts w:asciiTheme="majorHAnsi" w:hAnsiTheme="majorHAnsi" w:cstheme="majorHAnsi"/>
        </w:rPr>
      </w:pPr>
      <w:r w:rsidRPr="00FE4450">
        <w:rPr>
          <w:rFonts w:asciiTheme="majorHAnsi" w:hAnsiTheme="majorHAnsi" w:cstheme="majorHAnsi"/>
        </w:rPr>
        <w:t>Disable internal communication accounts</w:t>
      </w:r>
      <w:r w:rsidR="00236468">
        <w:rPr>
          <w:rFonts w:asciiTheme="majorHAnsi" w:hAnsiTheme="majorHAnsi" w:cstheme="majorHAnsi"/>
        </w:rPr>
        <w:t>.</w:t>
      </w:r>
    </w:p>
    <w:p w14:paraId="03542833" w14:textId="6BF91AC4" w:rsidR="00666524" w:rsidRPr="00FE4450" w:rsidRDefault="00666524" w:rsidP="00666524">
      <w:pPr>
        <w:pStyle w:val="ListParagraph"/>
        <w:numPr>
          <w:ilvl w:val="0"/>
          <w:numId w:val="5"/>
        </w:numPr>
        <w:spacing w:after="0" w:line="240" w:lineRule="auto"/>
        <w:rPr>
          <w:rFonts w:asciiTheme="majorHAnsi" w:hAnsiTheme="majorHAnsi" w:cstheme="majorHAnsi"/>
        </w:rPr>
      </w:pPr>
      <w:r w:rsidRPr="00FE4450">
        <w:rPr>
          <w:rFonts w:asciiTheme="majorHAnsi" w:hAnsiTheme="majorHAnsi" w:cstheme="majorHAnsi"/>
        </w:rPr>
        <w:t>Remove employee’s name from email group distribution lists; internal/office phone list; website and building directories</w:t>
      </w:r>
      <w:r w:rsidR="00236468">
        <w:rPr>
          <w:rFonts w:asciiTheme="majorHAnsi" w:hAnsiTheme="majorHAnsi" w:cstheme="majorHAnsi"/>
        </w:rPr>
        <w:t>.</w:t>
      </w:r>
    </w:p>
    <w:p w14:paraId="4E96EC5E" w14:textId="4E84B3BC" w:rsidR="00666524" w:rsidRPr="00FE4450" w:rsidRDefault="00666524" w:rsidP="00666524">
      <w:pPr>
        <w:pStyle w:val="ListParagraph"/>
        <w:numPr>
          <w:ilvl w:val="0"/>
          <w:numId w:val="5"/>
        </w:numPr>
        <w:spacing w:after="0" w:line="240" w:lineRule="auto"/>
        <w:rPr>
          <w:rFonts w:asciiTheme="majorHAnsi" w:hAnsiTheme="majorHAnsi" w:cstheme="majorHAnsi"/>
        </w:rPr>
      </w:pPr>
      <w:r w:rsidRPr="00FE4450">
        <w:rPr>
          <w:rFonts w:asciiTheme="majorHAnsi" w:hAnsiTheme="majorHAnsi" w:cstheme="majorHAnsi"/>
        </w:rPr>
        <w:t>Disable computer access</w:t>
      </w:r>
      <w:r w:rsidR="00236468">
        <w:rPr>
          <w:rFonts w:asciiTheme="majorHAnsi" w:hAnsiTheme="majorHAnsi" w:cstheme="majorHAnsi"/>
        </w:rPr>
        <w:t>.</w:t>
      </w:r>
    </w:p>
    <w:p w14:paraId="0EF6A2B4" w14:textId="53F007BD" w:rsidR="00666524" w:rsidRPr="00FE4450" w:rsidRDefault="00666524" w:rsidP="00666524">
      <w:pPr>
        <w:pStyle w:val="ListParagraph"/>
        <w:numPr>
          <w:ilvl w:val="0"/>
          <w:numId w:val="5"/>
        </w:numPr>
        <w:spacing w:after="0" w:line="240" w:lineRule="auto"/>
        <w:rPr>
          <w:rFonts w:asciiTheme="majorHAnsi" w:hAnsiTheme="majorHAnsi" w:cstheme="majorHAnsi"/>
        </w:rPr>
      </w:pPr>
      <w:r w:rsidRPr="00FE4450">
        <w:rPr>
          <w:rFonts w:asciiTheme="majorHAnsi" w:hAnsiTheme="majorHAnsi" w:cstheme="majorHAnsi"/>
        </w:rPr>
        <w:t>Disable phone extension</w:t>
      </w:r>
      <w:r w:rsidR="00236468">
        <w:rPr>
          <w:rFonts w:asciiTheme="majorHAnsi" w:hAnsiTheme="majorHAnsi" w:cstheme="majorHAnsi"/>
        </w:rPr>
        <w:t>.</w:t>
      </w:r>
    </w:p>
    <w:p w14:paraId="26CC81A0" w14:textId="3A65D2B3" w:rsidR="00666524" w:rsidRDefault="00666524" w:rsidP="00666524">
      <w:pPr>
        <w:pStyle w:val="ListParagraph"/>
        <w:numPr>
          <w:ilvl w:val="0"/>
          <w:numId w:val="5"/>
        </w:numPr>
        <w:spacing w:after="0" w:line="240" w:lineRule="auto"/>
        <w:rPr>
          <w:rFonts w:asciiTheme="majorHAnsi" w:hAnsiTheme="majorHAnsi" w:cstheme="majorHAnsi"/>
        </w:rPr>
      </w:pPr>
      <w:r w:rsidRPr="00FE4450">
        <w:rPr>
          <w:rFonts w:asciiTheme="majorHAnsi" w:hAnsiTheme="majorHAnsi" w:cstheme="majorHAnsi"/>
        </w:rPr>
        <w:t>Disable voicemail</w:t>
      </w:r>
      <w:r w:rsidR="00236468">
        <w:rPr>
          <w:rFonts w:asciiTheme="majorHAnsi" w:hAnsiTheme="majorHAnsi" w:cstheme="majorHAnsi"/>
        </w:rPr>
        <w:t>.</w:t>
      </w:r>
    </w:p>
    <w:p w14:paraId="0E958D60" w14:textId="77777777" w:rsidR="00666524" w:rsidRPr="00FE4450" w:rsidRDefault="00666524" w:rsidP="00666524">
      <w:pPr>
        <w:pStyle w:val="ListParagraph"/>
        <w:spacing w:after="0" w:line="240" w:lineRule="auto"/>
        <w:rPr>
          <w:rFonts w:asciiTheme="majorHAnsi" w:hAnsiTheme="majorHAnsi" w:cstheme="majorHAnsi"/>
        </w:rPr>
      </w:pPr>
    </w:p>
    <w:p w14:paraId="1A5D62D6" w14:textId="3D54810F" w:rsidR="00666524" w:rsidRPr="00575C5D" w:rsidRDefault="00575C5D" w:rsidP="00575C5D">
      <w:pPr>
        <w:spacing w:after="0" w:line="240" w:lineRule="auto"/>
        <w:rPr>
          <w:rFonts w:asciiTheme="majorHAnsi" w:hAnsiTheme="majorHAnsi" w:cstheme="majorHAnsi"/>
          <w:bCs/>
          <w:color w:val="05C3DE" w:themeColor="background2"/>
        </w:rPr>
      </w:pPr>
      <w:sdt>
        <w:sdtPr>
          <w:id w:val="-17966627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75C5D">
            <w:rPr>
              <w:rFonts w:ascii="MS Gothic" w:eastAsia="MS Gothic" w:hAnsi="MS Gothic" w:cstheme="majorHAnsi" w:hint="eastAsia"/>
              <w:bCs/>
              <w:color w:val="05C3DE" w:themeColor="background2"/>
            </w:rPr>
            <w:t>☐</w:t>
          </w:r>
        </w:sdtContent>
      </w:sdt>
      <w:r>
        <w:t xml:space="preserve">  </w:t>
      </w:r>
      <w:r w:rsidR="00666524" w:rsidRPr="00575C5D">
        <w:rPr>
          <w:rFonts w:asciiTheme="majorHAnsi" w:hAnsiTheme="majorHAnsi" w:cstheme="majorHAnsi"/>
          <w:bCs/>
          <w:color w:val="05C3DE" w:themeColor="background2"/>
        </w:rPr>
        <w:t xml:space="preserve">FACILITIES/OFFICE MANAGER </w:t>
      </w:r>
    </w:p>
    <w:p w14:paraId="0BA55FBF" w14:textId="6F93ECB4" w:rsidR="00666524" w:rsidRPr="00FE4450" w:rsidRDefault="00666524" w:rsidP="00666524">
      <w:pPr>
        <w:pStyle w:val="ListParagraph"/>
        <w:numPr>
          <w:ilvl w:val="0"/>
          <w:numId w:val="5"/>
        </w:numPr>
        <w:spacing w:after="0" w:line="240" w:lineRule="auto"/>
        <w:rPr>
          <w:rFonts w:asciiTheme="majorHAnsi" w:hAnsiTheme="majorHAnsi" w:cstheme="majorHAnsi"/>
        </w:rPr>
      </w:pPr>
      <w:r w:rsidRPr="00FE4450">
        <w:rPr>
          <w:rFonts w:asciiTheme="majorHAnsi" w:hAnsiTheme="majorHAnsi" w:cstheme="majorHAnsi"/>
        </w:rPr>
        <w:t>Disable security codes, if necessary</w:t>
      </w:r>
      <w:r w:rsidR="004370D8">
        <w:rPr>
          <w:rFonts w:asciiTheme="majorHAnsi" w:hAnsiTheme="majorHAnsi" w:cstheme="majorHAnsi"/>
        </w:rPr>
        <w:t>.</w:t>
      </w:r>
    </w:p>
    <w:p w14:paraId="6256D81C" w14:textId="18ECA483" w:rsidR="00666524" w:rsidRPr="00FE4450" w:rsidRDefault="00666524" w:rsidP="00666524">
      <w:pPr>
        <w:pStyle w:val="ListParagraph"/>
        <w:numPr>
          <w:ilvl w:val="0"/>
          <w:numId w:val="5"/>
        </w:numPr>
        <w:spacing w:after="0" w:line="240" w:lineRule="auto"/>
        <w:rPr>
          <w:rFonts w:asciiTheme="majorHAnsi" w:hAnsiTheme="majorHAnsi" w:cstheme="majorHAnsi"/>
        </w:rPr>
      </w:pPr>
      <w:r w:rsidRPr="00FE4450">
        <w:rPr>
          <w:rFonts w:asciiTheme="majorHAnsi" w:hAnsiTheme="majorHAnsi" w:cstheme="majorHAnsi"/>
        </w:rPr>
        <w:t>Change office mailbox</w:t>
      </w:r>
      <w:r w:rsidR="004370D8">
        <w:rPr>
          <w:rFonts w:asciiTheme="majorHAnsi" w:hAnsiTheme="majorHAnsi" w:cstheme="majorHAnsi"/>
        </w:rPr>
        <w:t>.</w:t>
      </w:r>
    </w:p>
    <w:p w14:paraId="27AEE6A7" w14:textId="496FF774" w:rsidR="00FE4450" w:rsidRPr="004B0741" w:rsidRDefault="00666524" w:rsidP="00666524">
      <w:pPr>
        <w:pStyle w:val="ListParagraph"/>
        <w:numPr>
          <w:ilvl w:val="0"/>
          <w:numId w:val="5"/>
        </w:numPr>
        <w:spacing w:after="0" w:line="240" w:lineRule="auto"/>
        <w:rPr>
          <w:rFonts w:asciiTheme="majorHAnsi" w:hAnsiTheme="majorHAnsi" w:cstheme="majorHAnsi"/>
        </w:rPr>
      </w:pPr>
      <w:r w:rsidRPr="00FE4450">
        <w:rPr>
          <w:rFonts w:asciiTheme="majorHAnsi" w:hAnsiTheme="majorHAnsi" w:cstheme="majorHAnsi"/>
        </w:rPr>
        <w:t>Clean work area and remove personal belongings</w:t>
      </w:r>
      <w:r w:rsidR="004370D8">
        <w:rPr>
          <w:rFonts w:asciiTheme="majorHAnsi" w:hAnsiTheme="majorHAnsi" w:cstheme="majorHAnsi"/>
        </w:rPr>
        <w:t>.</w:t>
      </w:r>
    </w:p>
    <w:p w14:paraId="6ECE05A0" w14:textId="77777777" w:rsidR="00FE4450" w:rsidRDefault="00FE4450" w:rsidP="00271B42">
      <w:pPr>
        <w:pStyle w:val="ListParagraph"/>
        <w:spacing w:after="0" w:line="240" w:lineRule="auto"/>
        <w:rPr>
          <w:rFonts w:asciiTheme="majorHAnsi" w:hAnsiTheme="majorHAnsi" w:cstheme="majorHAnsi"/>
        </w:rPr>
      </w:pPr>
    </w:p>
    <w:p w14:paraId="74E818AF" w14:textId="5D07058C" w:rsidR="00FE4450" w:rsidRDefault="00575C5D" w:rsidP="00575C5D">
      <w:pPr>
        <w:spacing w:after="0" w:line="240" w:lineRule="auto"/>
        <w:rPr>
          <w:rFonts w:asciiTheme="majorHAnsi" w:hAnsiTheme="majorHAnsi" w:cstheme="majorHAnsi"/>
          <w:color w:val="05C3DE" w:themeColor="background2"/>
        </w:rPr>
      </w:pPr>
      <w:sdt>
        <w:sdtPr>
          <w:id w:val="-5840738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E24E5" w:rsidRPr="007E24E5">
            <w:rPr>
              <w:rFonts w:ascii="MS Gothic" w:eastAsia="MS Gothic" w:hAnsi="MS Gothic" w:hint="eastAsia"/>
              <w:color w:val="05C3DE" w:themeColor="background2"/>
            </w:rPr>
            <w:t>☐</w:t>
          </w:r>
        </w:sdtContent>
      </w:sdt>
      <w:r>
        <w:t xml:space="preserve">  </w:t>
      </w:r>
      <w:r w:rsidR="00FE4450" w:rsidRPr="00575C5D">
        <w:rPr>
          <w:rFonts w:asciiTheme="majorHAnsi" w:hAnsiTheme="majorHAnsi" w:cstheme="majorHAnsi"/>
          <w:color w:val="05C3DE" w:themeColor="background2"/>
        </w:rPr>
        <w:t>ADDITIONAL ARRANGEMENTS &amp; NOTES</w:t>
      </w:r>
    </w:p>
    <w:p w14:paraId="716CB894" w14:textId="77777777" w:rsidR="00481B7F" w:rsidRPr="00575C5D" w:rsidRDefault="00481B7F" w:rsidP="00575C5D">
      <w:pPr>
        <w:spacing w:after="0" w:line="240" w:lineRule="auto"/>
        <w:rPr>
          <w:rFonts w:asciiTheme="majorHAnsi" w:hAnsiTheme="majorHAnsi" w:cstheme="majorHAnsi"/>
          <w:color w:val="05C3DE" w:themeColor="background2"/>
        </w:rPr>
      </w:pPr>
    </w:p>
    <w:p w14:paraId="7D1E4609" w14:textId="27749252" w:rsidR="00FE4450" w:rsidRDefault="00FE4450" w:rsidP="00481B7F">
      <w:pPr>
        <w:spacing w:after="0" w:line="480" w:lineRule="auto"/>
      </w:pPr>
      <w:r>
        <w:rPr>
          <w:rFonts w:asciiTheme="majorHAnsi" w:hAnsiTheme="majorHAnsi" w:cstheme="majorHAnsi"/>
        </w:rPr>
        <w:t>__________________________________________________________________________________________________________________________________________________________________________</w:t>
      </w:r>
      <w:r w:rsidR="00481B7F">
        <w:rPr>
          <w:rFonts w:asciiTheme="majorHAnsi" w:hAnsiTheme="majorHAnsi" w:cstheme="majorHAnsi"/>
        </w:rPr>
        <w:t>__________________________________________________________</w:t>
      </w:r>
    </w:p>
    <w:p w14:paraId="089680D6" w14:textId="463D0958" w:rsidR="00FE4450" w:rsidRDefault="00FE4450" w:rsidP="00271B42">
      <w:pPr>
        <w:spacing w:after="0" w:line="240" w:lineRule="auto"/>
        <w:rPr>
          <w:rFonts w:asciiTheme="majorHAnsi" w:hAnsiTheme="majorHAnsi" w:cstheme="majorHAnsi"/>
        </w:rPr>
      </w:pPr>
    </w:p>
    <w:p w14:paraId="2E9C4751" w14:textId="19FF27B3" w:rsidR="00FE4450" w:rsidRDefault="00FE4450" w:rsidP="00271B42">
      <w:pPr>
        <w:spacing w:after="0" w:line="240" w:lineRule="auto"/>
        <w:rPr>
          <w:rFonts w:asciiTheme="majorHAnsi" w:hAnsiTheme="majorHAnsi" w:cstheme="majorHAnsi"/>
        </w:rPr>
      </w:pPr>
    </w:p>
    <w:p w14:paraId="6CA2B8FE" w14:textId="77777777" w:rsidR="00271B42" w:rsidRDefault="00271B42" w:rsidP="00271B42">
      <w:pPr>
        <w:spacing w:after="0" w:line="240" w:lineRule="auto"/>
        <w:rPr>
          <w:rFonts w:asciiTheme="majorHAnsi" w:hAnsiTheme="majorHAnsi" w:cstheme="majorHAnsi"/>
        </w:rPr>
      </w:pPr>
    </w:p>
    <w:p w14:paraId="18ACE356" w14:textId="77777777" w:rsidR="00FE4450" w:rsidRPr="007A6EA9" w:rsidRDefault="00FE4450" w:rsidP="00271B42">
      <w:pPr>
        <w:spacing w:after="0" w:line="240" w:lineRule="auto"/>
        <w:rPr>
          <w:rFonts w:asciiTheme="majorHAnsi" w:hAnsiTheme="majorHAnsi" w:cstheme="majorHAnsi"/>
          <w:i/>
          <w:iCs/>
        </w:rPr>
      </w:pPr>
    </w:p>
    <w:p w14:paraId="3F4A34E7" w14:textId="2125211D" w:rsidR="00FE4450" w:rsidRPr="00C97C01" w:rsidRDefault="00FE4450" w:rsidP="00271B42">
      <w:pPr>
        <w:pStyle w:val="NoSpacing"/>
        <w:rPr>
          <w:rFonts w:asciiTheme="majorHAnsi" w:hAnsiTheme="majorHAnsi" w:cstheme="majorHAnsi"/>
        </w:rPr>
      </w:pPr>
      <w:r w:rsidRPr="00C97C01">
        <w:rPr>
          <w:rFonts w:asciiTheme="majorHAnsi" w:hAnsiTheme="majorHAnsi" w:cstheme="majorHAnsi"/>
        </w:rPr>
        <w:t>Signature: ________________________________  Date:________________________</w:t>
      </w:r>
      <w:r w:rsidR="00C7473B">
        <w:rPr>
          <w:rFonts w:asciiTheme="majorHAnsi" w:hAnsiTheme="majorHAnsi" w:cstheme="majorHAnsi"/>
        </w:rPr>
        <w:t>__</w:t>
      </w:r>
    </w:p>
    <w:p w14:paraId="1CDC5850" w14:textId="7D1F10E4" w:rsidR="00FE4450" w:rsidRPr="00C97C01" w:rsidRDefault="00FE4450" w:rsidP="00271B42">
      <w:pPr>
        <w:pStyle w:val="NoSpacing"/>
        <w:ind w:left="1440" w:firstLine="720"/>
        <w:rPr>
          <w:rFonts w:asciiTheme="majorHAnsi" w:hAnsiTheme="majorHAnsi" w:cstheme="majorHAnsi"/>
        </w:rPr>
      </w:pPr>
      <w:r w:rsidRPr="00C97C01">
        <w:rPr>
          <w:rFonts w:asciiTheme="majorHAnsi" w:hAnsiTheme="majorHAnsi" w:cstheme="majorHAnsi"/>
        </w:rPr>
        <w:t>(</w:t>
      </w:r>
      <w:r w:rsidR="00CB18F5">
        <w:rPr>
          <w:rFonts w:asciiTheme="majorHAnsi" w:hAnsiTheme="majorHAnsi" w:cstheme="majorHAnsi"/>
        </w:rPr>
        <w:t>Supervisor</w:t>
      </w:r>
      <w:r w:rsidRPr="00C97C01">
        <w:rPr>
          <w:rFonts w:asciiTheme="majorHAnsi" w:hAnsiTheme="majorHAnsi" w:cstheme="majorHAnsi"/>
        </w:rPr>
        <w:t>)</w:t>
      </w:r>
    </w:p>
    <w:p w14:paraId="178DDE1F" w14:textId="77777777" w:rsidR="00FE4450" w:rsidRPr="00FE4450" w:rsidRDefault="00FE4450" w:rsidP="00271B42">
      <w:pPr>
        <w:spacing w:after="0" w:line="240" w:lineRule="auto"/>
        <w:rPr>
          <w:rFonts w:asciiTheme="majorHAnsi" w:hAnsiTheme="majorHAnsi" w:cstheme="majorHAnsi"/>
        </w:rPr>
      </w:pPr>
    </w:p>
    <w:p w14:paraId="03CF5452" w14:textId="77777777" w:rsidR="00FE4450" w:rsidRPr="00FE4450" w:rsidRDefault="00FE4450" w:rsidP="00271B42">
      <w:pPr>
        <w:spacing w:after="0" w:line="240" w:lineRule="auto"/>
        <w:rPr>
          <w:rFonts w:asciiTheme="majorHAnsi" w:hAnsiTheme="majorHAnsi" w:cstheme="majorHAnsi"/>
        </w:rPr>
      </w:pPr>
    </w:p>
    <w:sectPr w:rsidR="00FE4450" w:rsidRPr="00FE4450" w:rsidSect="00CB18F5">
      <w:headerReference w:type="default" r:id="rId12"/>
      <w:footerReference w:type="default" r:id="rId13"/>
      <w:pgSz w:w="12240" w:h="15840"/>
      <w:pgMar w:top="1636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490234" w14:textId="77777777" w:rsidR="008870BE" w:rsidRDefault="008870BE" w:rsidP="00C66028">
      <w:pPr>
        <w:spacing w:after="0" w:line="240" w:lineRule="auto"/>
      </w:pPr>
      <w:r>
        <w:separator/>
      </w:r>
    </w:p>
  </w:endnote>
  <w:endnote w:type="continuationSeparator" w:id="0">
    <w:p w14:paraId="72C0D014" w14:textId="77777777" w:rsidR="008870BE" w:rsidRDefault="008870BE" w:rsidP="00C660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4164C" w14:textId="6A455351" w:rsidR="00FE4450" w:rsidRPr="006C7A52" w:rsidRDefault="004C3C83" w:rsidP="004C3C83">
    <w:pPr>
      <w:pStyle w:val="Footer"/>
      <w:rPr>
        <w:rFonts w:asciiTheme="majorHAnsi" w:hAnsiTheme="majorHAnsi" w:cstheme="majorHAnsi"/>
        <w:color w:val="009CDE" w:themeColor="text2"/>
        <w:sz w:val="20"/>
        <w:szCs w:val="20"/>
      </w:rPr>
    </w:pPr>
    <w:r w:rsidRPr="006C7A52">
      <w:rPr>
        <w:rFonts w:asciiTheme="majorHAnsi" w:hAnsiTheme="majorHAnsi" w:cstheme="majorHAnsi"/>
        <w:color w:val="009CDE" w:themeColor="text2"/>
        <w:sz w:val="20"/>
        <w:szCs w:val="20"/>
      </w:rPr>
      <w:t xml:space="preserve">NOTE: Please include this form with the employee’s Severance Form and any supporting documentation to </w:t>
    </w:r>
    <w:r w:rsidR="00330804" w:rsidRPr="006C7A52">
      <w:rPr>
        <w:rFonts w:asciiTheme="majorHAnsi" w:hAnsiTheme="majorHAnsi" w:cstheme="majorHAnsi"/>
        <w:color w:val="009CDE" w:themeColor="text2"/>
        <w:sz w:val="20"/>
        <w:szCs w:val="20"/>
      </w:rPr>
      <w:t>the</w:t>
    </w:r>
    <w:r w:rsidRPr="006C7A52">
      <w:rPr>
        <w:rFonts w:asciiTheme="majorHAnsi" w:hAnsiTheme="majorHAnsi" w:cstheme="majorHAnsi"/>
        <w:color w:val="009CDE" w:themeColor="text2"/>
        <w:sz w:val="20"/>
        <w:szCs w:val="20"/>
      </w:rPr>
      <w:t xml:space="preserve"> HR Department for final approval and processing.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27A8F3" w14:textId="77777777" w:rsidR="008870BE" w:rsidRDefault="008870BE" w:rsidP="00C66028">
      <w:pPr>
        <w:spacing w:after="0" w:line="240" w:lineRule="auto"/>
      </w:pPr>
      <w:r>
        <w:separator/>
      </w:r>
    </w:p>
  </w:footnote>
  <w:footnote w:type="continuationSeparator" w:id="0">
    <w:p w14:paraId="0FE60DDE" w14:textId="77777777" w:rsidR="008870BE" w:rsidRDefault="008870BE" w:rsidP="00C660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58948" w14:textId="6C9CB2F5" w:rsidR="00BC2673" w:rsidRDefault="00BC2673">
    <w:pPr>
      <w:pStyle w:val="Header"/>
      <w:rPr>
        <w:rFonts w:asciiTheme="majorHAnsi" w:hAnsiTheme="majorHAnsi" w:cstheme="majorHAnsi"/>
      </w:rPr>
    </w:pPr>
  </w:p>
  <w:p w14:paraId="064A7D4F" w14:textId="7E490B5D" w:rsidR="00C66028" w:rsidRPr="00330804" w:rsidRDefault="00BC2673">
    <w:pPr>
      <w:pStyle w:val="Header"/>
      <w:rPr>
        <w:rFonts w:asciiTheme="majorHAnsi" w:hAnsiTheme="majorHAnsi" w:cstheme="majorHAnsi"/>
      </w:rPr>
    </w:pPr>
    <w:sdt>
      <w:sdtPr>
        <w:rPr>
          <w:rFonts w:ascii="Calibri Light" w:hAnsi="Calibri Light" w:cs="Calibri Light"/>
        </w:rPr>
        <w:id w:val="1839275318"/>
        <w:placeholder>
          <w:docPart w:val="65508198BB1243738B8804FC5A5CD60E"/>
        </w:placeholder>
        <w:showingPlcHdr/>
      </w:sdtPr>
      <w:sdtContent>
        <w:r w:rsidRPr="00BC2673">
          <w:rPr>
            <w:rFonts w:ascii="Calibri Light" w:hAnsi="Calibri Light" w:cs="Calibri Light"/>
            <w:b/>
            <w:bCs/>
          </w:rPr>
          <w:t>ORGANIZATION LOGO</w:t>
        </w:r>
      </w:sdtContent>
    </w:sdt>
    <w:r w:rsidR="00330804">
      <w:rPr>
        <w:rFonts w:ascii="Calibri Light" w:hAnsi="Calibri Light" w:cs="Calibri Light"/>
      </w:rPr>
      <w:fldChar w:fldCharType="begin"/>
    </w:r>
    <w:r w:rsidR="00330804">
      <w:rPr>
        <w:rFonts w:ascii="Calibri Light" w:hAnsi="Calibri Light" w:cs="Calibri Light"/>
      </w:rPr>
      <w:instrText xml:space="preserve"> INCLUDEPICTURE  "cid:image005.png@01D3D65F.39BC8650" \* MERGEFORMATINET </w:instrText>
    </w:r>
    <w:r w:rsidR="00330804">
      <w:rPr>
        <w:rFonts w:ascii="Calibri Light" w:hAnsi="Calibri Light" w:cs="Calibri Light"/>
      </w:rPr>
      <w:fldChar w:fldCharType="separate"/>
    </w:r>
    <w:r w:rsidR="00330804">
      <w:rPr>
        <w:rFonts w:ascii="Calibri Light" w:hAnsi="Calibri Light" w:cs="Calibri Light"/>
      </w:rPr>
      <w:fldChar w:fldCharType="begin"/>
    </w:r>
    <w:r w:rsidR="00330804">
      <w:rPr>
        <w:rFonts w:ascii="Calibri Light" w:hAnsi="Calibri Light" w:cs="Calibri Light"/>
      </w:rPr>
      <w:instrText xml:space="preserve"> INCLUDEPICTURE  "cid:image005.png@01D3D65F.39BC8650" \* MERGEFORMATINET </w:instrText>
    </w:r>
    <w:r w:rsidR="00330804">
      <w:rPr>
        <w:rFonts w:ascii="Calibri Light" w:hAnsi="Calibri Light" w:cs="Calibri Light"/>
      </w:rPr>
      <w:fldChar w:fldCharType="end"/>
    </w:r>
    <w:r w:rsidR="00330804">
      <w:rPr>
        <w:rFonts w:ascii="Calibri Light" w:hAnsi="Calibri Light" w:cs="Calibri Light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71E17"/>
    <w:multiLevelType w:val="hybridMultilevel"/>
    <w:tmpl w:val="B8A417D0"/>
    <w:lvl w:ilvl="0" w:tplc="A2DC6A02">
      <w:start w:val="3"/>
      <w:numFmt w:val="bullet"/>
      <w:lvlText w:val=""/>
      <w:lvlJc w:val="left"/>
      <w:pPr>
        <w:ind w:left="1080" w:hanging="360"/>
      </w:pPr>
      <w:rPr>
        <w:rFonts w:ascii="Wingdings 2" w:eastAsiaTheme="minorHAnsi" w:hAnsi="Wingdings 2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47B3571"/>
    <w:multiLevelType w:val="hybridMultilevel"/>
    <w:tmpl w:val="E6EECD04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C5B32A5"/>
    <w:multiLevelType w:val="hybridMultilevel"/>
    <w:tmpl w:val="3F4EEF0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ED53144"/>
    <w:multiLevelType w:val="hybridMultilevel"/>
    <w:tmpl w:val="A0D0C7C8"/>
    <w:lvl w:ilvl="0" w:tplc="F74C9FF2">
      <w:start w:val="3"/>
      <w:numFmt w:val="bullet"/>
      <w:lvlText w:val=""/>
      <w:lvlJc w:val="left"/>
      <w:pPr>
        <w:ind w:left="1080" w:hanging="360"/>
      </w:pPr>
      <w:rPr>
        <w:rFonts w:ascii="Wingdings 2" w:eastAsiaTheme="minorHAnsi" w:hAnsi="Wingdings 2" w:cstheme="minorBidi" w:hint="default"/>
        <w:color w:val="auto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FA3014E"/>
    <w:multiLevelType w:val="hybridMultilevel"/>
    <w:tmpl w:val="8C9005A2"/>
    <w:lvl w:ilvl="0" w:tplc="A2DC6A02">
      <w:start w:val="3"/>
      <w:numFmt w:val="bullet"/>
      <w:lvlText w:val=""/>
      <w:lvlJc w:val="left"/>
      <w:pPr>
        <w:ind w:left="720" w:hanging="360"/>
      </w:pPr>
      <w:rPr>
        <w:rFonts w:ascii="Wingdings 2" w:eastAsiaTheme="minorHAnsi" w:hAnsi="Wingdings 2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3F4346"/>
    <w:multiLevelType w:val="hybridMultilevel"/>
    <w:tmpl w:val="34562CA8"/>
    <w:lvl w:ilvl="0" w:tplc="B064A190">
      <w:start w:val="3"/>
      <w:numFmt w:val="bullet"/>
      <w:lvlText w:val=""/>
      <w:lvlJc w:val="left"/>
      <w:pPr>
        <w:ind w:left="1080" w:hanging="360"/>
      </w:pPr>
      <w:rPr>
        <w:rFonts w:ascii="Wingdings 2" w:eastAsiaTheme="minorHAnsi" w:hAnsi="Wingdings 2" w:cstheme="minorBidi" w:hint="default"/>
        <w:color w:val="auto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03A3F1F"/>
    <w:multiLevelType w:val="hybridMultilevel"/>
    <w:tmpl w:val="72BC1728"/>
    <w:lvl w:ilvl="0" w:tplc="A2DC6A02">
      <w:start w:val="3"/>
      <w:numFmt w:val="bullet"/>
      <w:lvlText w:val=""/>
      <w:lvlJc w:val="left"/>
      <w:pPr>
        <w:ind w:left="1080" w:hanging="360"/>
      </w:pPr>
      <w:rPr>
        <w:rFonts w:ascii="Wingdings 2" w:eastAsiaTheme="minorHAnsi" w:hAnsi="Wingdings 2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393108C"/>
    <w:multiLevelType w:val="hybridMultilevel"/>
    <w:tmpl w:val="0A92DAEC"/>
    <w:lvl w:ilvl="0" w:tplc="A2DC6A02">
      <w:start w:val="3"/>
      <w:numFmt w:val="bullet"/>
      <w:lvlText w:val=""/>
      <w:lvlJc w:val="left"/>
      <w:pPr>
        <w:ind w:left="1080" w:hanging="360"/>
      </w:pPr>
      <w:rPr>
        <w:rFonts w:ascii="Wingdings 2" w:eastAsiaTheme="minorHAnsi" w:hAnsi="Wingdings 2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A14141A"/>
    <w:multiLevelType w:val="hybridMultilevel"/>
    <w:tmpl w:val="D4C6723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61904703">
    <w:abstractNumId w:val="1"/>
  </w:num>
  <w:num w:numId="2" w16cid:durableId="676468770">
    <w:abstractNumId w:val="2"/>
  </w:num>
  <w:num w:numId="3" w16cid:durableId="135879085">
    <w:abstractNumId w:val="8"/>
  </w:num>
  <w:num w:numId="4" w16cid:durableId="1541936929">
    <w:abstractNumId w:val="4"/>
  </w:num>
  <w:num w:numId="5" w16cid:durableId="1841315516">
    <w:abstractNumId w:val="3"/>
  </w:num>
  <w:num w:numId="6" w16cid:durableId="1457286814">
    <w:abstractNumId w:val="7"/>
  </w:num>
  <w:num w:numId="7" w16cid:durableId="1242174191">
    <w:abstractNumId w:val="0"/>
  </w:num>
  <w:num w:numId="8" w16cid:durableId="591934319">
    <w:abstractNumId w:val="6"/>
  </w:num>
  <w:num w:numId="9" w16cid:durableId="32566654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4B19"/>
    <w:rsid w:val="000028F3"/>
    <w:rsid w:val="00003B06"/>
    <w:rsid w:val="00012183"/>
    <w:rsid w:val="00012E8D"/>
    <w:rsid w:val="00016C7D"/>
    <w:rsid w:val="00060B5C"/>
    <w:rsid w:val="000A299B"/>
    <w:rsid w:val="000B1DAA"/>
    <w:rsid w:val="000B5CDD"/>
    <w:rsid w:val="000C34C2"/>
    <w:rsid w:val="000E5AA5"/>
    <w:rsid w:val="00110DC1"/>
    <w:rsid w:val="00113F67"/>
    <w:rsid w:val="0016088F"/>
    <w:rsid w:val="00206F10"/>
    <w:rsid w:val="00232E2E"/>
    <w:rsid w:val="00236468"/>
    <w:rsid w:val="00252842"/>
    <w:rsid w:val="00271B42"/>
    <w:rsid w:val="002830B8"/>
    <w:rsid w:val="002D1527"/>
    <w:rsid w:val="00307846"/>
    <w:rsid w:val="00321BBE"/>
    <w:rsid w:val="00330804"/>
    <w:rsid w:val="00351C83"/>
    <w:rsid w:val="0035249E"/>
    <w:rsid w:val="00382375"/>
    <w:rsid w:val="003A7298"/>
    <w:rsid w:val="003A7511"/>
    <w:rsid w:val="003F3799"/>
    <w:rsid w:val="004370D8"/>
    <w:rsid w:val="0046365E"/>
    <w:rsid w:val="00481B7F"/>
    <w:rsid w:val="0049043D"/>
    <w:rsid w:val="00495553"/>
    <w:rsid w:val="004B0741"/>
    <w:rsid w:val="004B49F9"/>
    <w:rsid w:val="004C2015"/>
    <w:rsid w:val="004C3C83"/>
    <w:rsid w:val="004C4AAC"/>
    <w:rsid w:val="00575C5D"/>
    <w:rsid w:val="00581129"/>
    <w:rsid w:val="005A2A22"/>
    <w:rsid w:val="00624F3D"/>
    <w:rsid w:val="00633608"/>
    <w:rsid w:val="00644480"/>
    <w:rsid w:val="00666524"/>
    <w:rsid w:val="00696363"/>
    <w:rsid w:val="006B4F39"/>
    <w:rsid w:val="006C1E9F"/>
    <w:rsid w:val="006C21BE"/>
    <w:rsid w:val="006C7A52"/>
    <w:rsid w:val="006D027E"/>
    <w:rsid w:val="00735BB6"/>
    <w:rsid w:val="00793AA4"/>
    <w:rsid w:val="007A6EA9"/>
    <w:rsid w:val="007E24E5"/>
    <w:rsid w:val="007E7370"/>
    <w:rsid w:val="00820008"/>
    <w:rsid w:val="008859BB"/>
    <w:rsid w:val="00885C7D"/>
    <w:rsid w:val="008870BE"/>
    <w:rsid w:val="008A27D3"/>
    <w:rsid w:val="008D332E"/>
    <w:rsid w:val="008F4785"/>
    <w:rsid w:val="009068B7"/>
    <w:rsid w:val="00954EED"/>
    <w:rsid w:val="009552AF"/>
    <w:rsid w:val="0097246D"/>
    <w:rsid w:val="0098748A"/>
    <w:rsid w:val="009C4A0D"/>
    <w:rsid w:val="00A01549"/>
    <w:rsid w:val="00A07EFD"/>
    <w:rsid w:val="00A120D3"/>
    <w:rsid w:val="00AB2172"/>
    <w:rsid w:val="00AD2CDD"/>
    <w:rsid w:val="00AE37B9"/>
    <w:rsid w:val="00B25E52"/>
    <w:rsid w:val="00B45AB8"/>
    <w:rsid w:val="00B46403"/>
    <w:rsid w:val="00BA162C"/>
    <w:rsid w:val="00BC2673"/>
    <w:rsid w:val="00BF54BC"/>
    <w:rsid w:val="00C049EE"/>
    <w:rsid w:val="00C2201A"/>
    <w:rsid w:val="00C36A0F"/>
    <w:rsid w:val="00C57F7C"/>
    <w:rsid w:val="00C66028"/>
    <w:rsid w:val="00C7473B"/>
    <w:rsid w:val="00C802A2"/>
    <w:rsid w:val="00C96A97"/>
    <w:rsid w:val="00CA1E9D"/>
    <w:rsid w:val="00CB0AE9"/>
    <w:rsid w:val="00CB18F5"/>
    <w:rsid w:val="00CC4B19"/>
    <w:rsid w:val="00CE1315"/>
    <w:rsid w:val="00CE2B6F"/>
    <w:rsid w:val="00CF0870"/>
    <w:rsid w:val="00D05631"/>
    <w:rsid w:val="00D44697"/>
    <w:rsid w:val="00D4522D"/>
    <w:rsid w:val="00D56B4D"/>
    <w:rsid w:val="00D70D6E"/>
    <w:rsid w:val="00DC5DA6"/>
    <w:rsid w:val="00DD3023"/>
    <w:rsid w:val="00DD5CFD"/>
    <w:rsid w:val="00E1690C"/>
    <w:rsid w:val="00E447D6"/>
    <w:rsid w:val="00E4604A"/>
    <w:rsid w:val="00F01E3F"/>
    <w:rsid w:val="00F358CA"/>
    <w:rsid w:val="00F46D4A"/>
    <w:rsid w:val="00F56A6E"/>
    <w:rsid w:val="00F67042"/>
    <w:rsid w:val="00F71DE7"/>
    <w:rsid w:val="00F72AFB"/>
    <w:rsid w:val="00F8377B"/>
    <w:rsid w:val="00F91A9F"/>
    <w:rsid w:val="00F949FA"/>
    <w:rsid w:val="00FA3607"/>
    <w:rsid w:val="00FE4450"/>
    <w:rsid w:val="00FE4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DC0718"/>
  <w15:chartTrackingRefBased/>
  <w15:docId w15:val="{3A8154DE-1CE2-4700-99CD-C91E8ED4B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C4B19"/>
    <w:rPr>
      <w:color w:val="53565A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47D6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24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246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028F3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012E8D"/>
    <w:rPr>
      <w:color w:val="2C2A29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660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6028"/>
  </w:style>
  <w:style w:type="paragraph" w:styleId="Footer">
    <w:name w:val="footer"/>
    <w:basedOn w:val="Normal"/>
    <w:link w:val="FooterChar"/>
    <w:uiPriority w:val="99"/>
    <w:unhideWhenUsed/>
    <w:rsid w:val="00C660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6028"/>
  </w:style>
  <w:style w:type="paragraph" w:styleId="NoSpacing">
    <w:name w:val="No Spacing"/>
    <w:uiPriority w:val="1"/>
    <w:qFormat/>
    <w:rsid w:val="00FE4450"/>
    <w:pPr>
      <w:spacing w:after="0" w:line="240" w:lineRule="auto"/>
    </w:pPr>
    <w:rPr>
      <w:lang w:val="en-CA"/>
    </w:rPr>
  </w:style>
  <w:style w:type="table" w:styleId="TableGrid">
    <w:name w:val="Table Grid"/>
    <w:basedOn w:val="TableNormal"/>
    <w:uiPriority w:val="39"/>
    <w:rsid w:val="006C7A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C267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087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2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16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01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4160933">
              <w:marLeft w:val="0"/>
              <w:marRight w:val="0"/>
              <w:marTop w:val="60"/>
              <w:marBottom w:val="240"/>
              <w:divBdr>
                <w:top w:val="single" w:sz="6" w:space="0" w:color="DDDDDD"/>
                <w:left w:val="none" w:sz="0" w:space="0" w:color="auto"/>
                <w:bottom w:val="single" w:sz="6" w:space="0" w:color="DDDDDD"/>
                <w:right w:val="none" w:sz="0" w:space="0" w:color="auto"/>
              </w:divBdr>
              <w:divsChild>
                <w:div w:id="141204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54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28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667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0006387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30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75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94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108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59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0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5508198BB1243738B8804FC5A5CD6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889C8C-3E26-4A1A-B7B8-8F0533B69E7D}"/>
      </w:docPartPr>
      <w:docPartBody>
        <w:p w:rsidR="00000000" w:rsidRDefault="005429CF" w:rsidP="005429CF">
          <w:pPr>
            <w:pStyle w:val="65508198BB1243738B8804FC5A5CD60E"/>
          </w:pPr>
          <w:r w:rsidRPr="00BC2673">
            <w:rPr>
              <w:rFonts w:ascii="Calibri Light" w:hAnsi="Calibri Light" w:cs="Calibri Light"/>
              <w:b/>
              <w:bCs/>
            </w:rPr>
            <w:t>ORGANIZATION LOGO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9CF"/>
    <w:rsid w:val="005429CF"/>
    <w:rsid w:val="00FA7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429CF"/>
    <w:rPr>
      <w:color w:val="808080"/>
    </w:rPr>
  </w:style>
  <w:style w:type="paragraph" w:customStyle="1" w:styleId="65508198BB1243738B8804FC5A5CD60E">
    <w:name w:val="65508198BB1243738B8804FC5A5CD60E"/>
    <w:rsid w:val="005429CF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Doctors of BC-16x9">
  <a:themeElements>
    <a:clrScheme name="Doctors of BC">
      <a:dk1>
        <a:sysClr val="windowText" lastClr="000000"/>
      </a:dk1>
      <a:lt1>
        <a:sysClr val="window" lastClr="FFFFFF"/>
      </a:lt1>
      <a:dk2>
        <a:srgbClr val="009CDE"/>
      </a:dk2>
      <a:lt2>
        <a:srgbClr val="05C3DE"/>
      </a:lt2>
      <a:accent1>
        <a:srgbClr val="A7A8AA"/>
      </a:accent1>
      <a:accent2>
        <a:srgbClr val="53565A"/>
      </a:accent2>
      <a:accent3>
        <a:srgbClr val="2C2A29"/>
      </a:accent3>
      <a:accent4>
        <a:srgbClr val="05C3DE"/>
      </a:accent4>
      <a:accent5>
        <a:srgbClr val="009CDE"/>
      </a:accent5>
      <a:accent6>
        <a:srgbClr val="A7A8AA"/>
      </a:accent6>
      <a:hlink>
        <a:srgbClr val="53565A"/>
      </a:hlink>
      <a:folHlink>
        <a:srgbClr val="2C2A29"/>
      </a:folHlink>
    </a:clrScheme>
    <a:fontScheme name="Doctors of BC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Doctors of BC-16x9" id="{5253A58B-7347-42AB-8F47-E8C0350F283A}" vid="{8233701C-8EAB-4333-9E94-92A17F8612A9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A774CC2397FA4482C6A81CCAD77235" ma:contentTypeVersion="6" ma:contentTypeDescription="Create a new document." ma:contentTypeScope="" ma:versionID="3203e80bbf045574afa90dc443d6f36f">
  <xsd:schema xmlns:xsd="http://www.w3.org/2001/XMLSchema" xmlns:xs="http://www.w3.org/2001/XMLSchema" xmlns:p="http://schemas.microsoft.com/office/2006/metadata/properties" xmlns:ns1="http://schemas.microsoft.com/sharepoint/v3" xmlns:ns2="9e35c72e-853b-4481-acd9-8b56c994845b" xmlns:ns3="511efe6e-5714-4295-aa3f-8c8f10cd3753" targetNamespace="http://schemas.microsoft.com/office/2006/metadata/properties" ma:root="true" ma:fieldsID="1e32094d58892605fc06e9812a1b1428" ns1:_="" ns2:_="" ns3:_="">
    <xsd:import namespace="http://schemas.microsoft.com/sharepoint/v3"/>
    <xsd:import namespace="9e35c72e-853b-4481-acd9-8b56c994845b"/>
    <xsd:import namespace="511efe6e-5714-4295-aa3f-8c8f10cd375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2:TaxKeywordTaxHTField" minOccurs="0"/>
                <xsd:element ref="ns2:TaxCatchAll" minOccurs="0"/>
                <xsd:element ref="ns3:SHRMCoreIsTool" minOccurs="0"/>
                <xsd:element ref="ns3:SHRMCoreMembersOnl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35c72e-853b-4481-acd9-8b56c994845b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KeywordTaxHTField" ma:index="14" nillable="true" ma:taxonomy="true" ma:internalName="TaxKeywordTaxHTField" ma:taxonomyFieldName="TaxKeyword" ma:displayName="Enterprise Keywords" ma:fieldId="{23f27201-bee3-471e-b2e7-b64fd8b7ca38}" ma:taxonomyMulti="true" ma:sspId="00000000-0000-0000-0000-0000000000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5" nillable="true" ma:displayName="Taxonomy Catch All Column" ma:hidden="true" ma:list="{34ac6ce0-1bc1-4c00-9ac6-5299b43f4132}" ma:internalName="TaxCatchAll" ma:showField="CatchAllData" ma:web="9e35c72e-853b-4481-acd9-8b56c99484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1efe6e-5714-4295-aa3f-8c8f10cd3753" elementFormDefault="qualified">
    <xsd:import namespace="http://schemas.microsoft.com/office/2006/documentManagement/types"/>
    <xsd:import namespace="http://schemas.microsoft.com/office/infopath/2007/PartnerControls"/>
    <xsd:element name="SHRMCoreIsTool" ma:index="16" nillable="true" ma:displayName="Is Tool" ma:internalName="SHRMCoreIsTool">
      <xsd:simpleType>
        <xsd:restriction base="dms:Boolean"/>
      </xsd:simpleType>
    </xsd:element>
    <xsd:element name="SHRMCoreMembersOnly" ma:index="17" nillable="true" ma:displayName="Members Only" ma:internalName="SHRMCoreMembersOnly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RMCoreMembersOnly xmlns="511efe6e-5714-4295-aa3f-8c8f10cd3753" xsi:nil="true"/>
    <TaxKeywordTaxHTField xmlns="9e35c72e-853b-4481-acd9-8b56c994845b">
      <Terms xmlns="http://schemas.microsoft.com/office/infopath/2007/PartnerControls"/>
    </TaxKeywordTaxHTField>
    <TaxCatchAll xmlns="9e35c72e-853b-4481-acd9-8b56c994845b"/>
    <PublishingExpirationDate xmlns="http://schemas.microsoft.com/sharepoint/v3" xsi:nil="true"/>
    <SHRMCoreIsTool xmlns="511efe6e-5714-4295-aa3f-8c8f10cd3753" xsi:nil="true"/>
    <PublishingStartDate xmlns="http://schemas.microsoft.com/sharepoint/v3" xsi:nil="true"/>
    <_dlc_DocId xmlns="9e35c72e-853b-4481-acd9-8b56c994845b">UC5APVKEY7YA-282198670-143</_dlc_DocId>
    <_dlc_DocIdUrl xmlns="9e35c72e-853b-4481-acd9-8b56c994845b">
      <Url>https://edit.shrm.org/ResourcesAndTools/tools-and-samples/hr-forms/_layouts/15/DocIdRedir.aspx?ID=UC5APVKEY7YA-282198670-143</Url>
      <Description>UC5APVKEY7YA-282198670-143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1BFB28-6775-4C2D-A5D3-C805AAD042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e35c72e-853b-4481-acd9-8b56c994845b"/>
    <ds:schemaRef ds:uri="511efe6e-5714-4295-aa3f-8c8f10cd37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20CC11D-AA09-4C0E-BFA9-CC8770F10CCD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090B57C5-422F-4096-9005-89316473DA8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89EA534-ECB8-43C5-9263-45467F80DFF3}">
  <ds:schemaRefs>
    <ds:schemaRef ds:uri="http://schemas.microsoft.com/office/2006/metadata/properties"/>
    <ds:schemaRef ds:uri="http://schemas.microsoft.com/office/infopath/2007/PartnerControls"/>
    <ds:schemaRef ds:uri="511efe6e-5714-4295-aa3f-8c8f10cd3753"/>
    <ds:schemaRef ds:uri="9e35c72e-853b-4481-acd9-8b56c994845b"/>
    <ds:schemaRef ds:uri="http://schemas.microsoft.com/sharepoint/v3"/>
  </ds:schemaRefs>
</ds:datastoreItem>
</file>

<file path=customXml/itemProps5.xml><?xml version="1.0" encoding="utf-8"?>
<ds:datastoreItem xmlns:ds="http://schemas.openxmlformats.org/officeDocument/2006/customXml" ds:itemID="{7E07EDDE-3C42-4454-A7FA-BD4276257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2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SHRM</Company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Yvette</dc:creator>
  <cp:keywords/>
  <dc:description/>
  <cp:lastModifiedBy>Caroline McGechaen</cp:lastModifiedBy>
  <cp:revision>18</cp:revision>
  <dcterms:created xsi:type="dcterms:W3CDTF">2021-07-15T22:36:00Z</dcterms:created>
  <dcterms:modified xsi:type="dcterms:W3CDTF">2022-07-28T22:10:00Z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0x0101009EA774CC2397FA4482C6A81CCAD77235</vt:lpwstr>
  </property>
  <property fmtid="{D5CDD505-2E9C-101B-9397-08002B2CF9AE}" pid="3" name="_dlc_DocIdItemGuid">
    <vt:lpwstr>69d26be2-b96c-42d3-804f-5be609d2d5fc</vt:lpwstr>
  </property>
</Properties>
</file>