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E780" w14:textId="77777777" w:rsidR="00565962" w:rsidRDefault="00565962" w:rsidP="00565962">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1320CC3F" w14:textId="77777777" w:rsidR="00565962" w:rsidRDefault="00565962" w:rsidP="00565962">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2C557063" w14:textId="77777777" w:rsidR="00565962" w:rsidRDefault="00565962" w:rsidP="00565962">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01E53FED" w14:textId="77777777" w:rsidR="00565962" w:rsidRDefault="00565962" w:rsidP="00565962">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4D26E9DA" w14:textId="77777777" w:rsidR="001878B0" w:rsidRDefault="001878B0" w:rsidP="001878B0">
      <w:pPr>
        <w:pStyle w:val="NormalWeb"/>
        <w:shd w:val="clear" w:color="auto" w:fill="FFFFFF"/>
        <w:spacing w:before="0" w:beforeAutospacing="0" w:after="240" w:afterAutospacing="0"/>
        <w:rPr>
          <w:rStyle w:val="Strong"/>
          <w:rFonts w:ascii="Arial" w:hAnsi="Arial" w:cs="Arial"/>
          <w:b w:val="0"/>
          <w:bCs w:val="0"/>
          <w:color w:val="000000"/>
          <w:sz w:val="20"/>
          <w:szCs w:val="20"/>
        </w:rPr>
      </w:pPr>
      <w:r>
        <w:rPr>
          <w:rStyle w:val="Strong"/>
          <w:rFonts w:ascii="Arial" w:hAnsi="Arial" w:cs="Arial"/>
          <w:b w:val="0"/>
          <w:bCs w:val="0"/>
          <w:color w:val="000000"/>
          <w:sz w:val="20"/>
          <w:szCs w:val="20"/>
        </w:rPr>
        <w:t>Disclaimer:</w:t>
      </w:r>
    </w:p>
    <w:p w14:paraId="68E6241D" w14:textId="77777777" w:rsidR="001878B0" w:rsidRPr="008A1E1E" w:rsidRDefault="001878B0" w:rsidP="001878B0">
      <w:pPr>
        <w:pStyle w:val="NormalWeb"/>
        <w:shd w:val="clear" w:color="auto" w:fill="FFFFFF"/>
        <w:spacing w:before="0" w:beforeAutospacing="0" w:after="240" w:afterAutospacing="0"/>
        <w:rPr>
          <w:rStyle w:val="Strong"/>
          <w:rFonts w:ascii="Arial" w:hAnsi="Arial" w:cs="Arial"/>
          <w:b w:val="0"/>
          <w:bCs w:val="0"/>
          <w:color w:val="000000"/>
          <w:sz w:val="20"/>
          <w:szCs w:val="20"/>
        </w:rPr>
      </w:pPr>
      <w:r w:rsidRPr="008A1E1E">
        <w:rPr>
          <w:rStyle w:val="Strong"/>
          <w:rFonts w:ascii="Arial" w:hAnsi="Arial" w:cs="Arial"/>
          <w:b w:val="0"/>
          <w:bCs w:val="0"/>
          <w:color w:val="000000"/>
          <w:sz w:val="20"/>
          <w:szCs w:val="20"/>
        </w:rPr>
        <w:t>This document is prepared as an informational resource for physicians and is intended to be a starting point for a conversation with your lawyer about how you may be able to develop a contract specific to your individual circumstance.</w:t>
      </w:r>
    </w:p>
    <w:p w14:paraId="60045728" w14:textId="548551C9" w:rsidR="001878B0" w:rsidRPr="008A1E1E" w:rsidRDefault="001878B0" w:rsidP="001878B0">
      <w:pPr>
        <w:pStyle w:val="NormalWeb"/>
        <w:shd w:val="clear" w:color="auto" w:fill="FFFFFF"/>
        <w:spacing w:before="0" w:beforeAutospacing="0" w:after="240" w:afterAutospacing="0"/>
        <w:rPr>
          <w:rFonts w:ascii="Calibri" w:hAnsi="Calibri" w:cs="Calibri"/>
          <w:sz w:val="22"/>
          <w:szCs w:val="22"/>
        </w:rPr>
      </w:pPr>
      <w:r w:rsidRPr="008A1E1E">
        <w:rPr>
          <w:rStyle w:val="Strong"/>
          <w:rFonts w:ascii="Arial" w:hAnsi="Arial" w:cs="Arial"/>
          <w:b w:val="0"/>
          <w:bCs w:val="0"/>
          <w:color w:val="000000"/>
          <w:sz w:val="20"/>
          <w:szCs w:val="20"/>
        </w:rPr>
        <w:t>Physicians</w:t>
      </w:r>
      <w:r w:rsidRPr="008A1E1E">
        <w:rPr>
          <w:rStyle w:val="Strong"/>
          <w:rFonts w:ascii="Arial" w:hAnsi="Arial" w:cs="Arial"/>
          <w:color w:val="000000"/>
          <w:sz w:val="20"/>
          <w:szCs w:val="20"/>
        </w:rPr>
        <w:t xml:space="preserve"> </w:t>
      </w:r>
      <w:r w:rsidRPr="008A1E1E">
        <w:rPr>
          <w:rFonts w:ascii="Arial" w:hAnsi="Arial" w:cs="Arial"/>
          <w:color w:val="000000"/>
          <w:sz w:val="20"/>
          <w:szCs w:val="20"/>
        </w:rPr>
        <w:t xml:space="preserve">are required to contact their own personal legal counsel for independent legal advice with respect to the use of these templates. For more information on law firms with preferred rates for physician members, please log into </w:t>
      </w:r>
      <w:hyperlink r:id="rId8" w:history="1">
        <w:r>
          <w:rPr>
            <w:rStyle w:val="Hyperlink"/>
            <w:rFonts w:ascii="Arial" w:hAnsi="Arial" w:cs="Arial"/>
            <w:sz w:val="20"/>
            <w:szCs w:val="20"/>
          </w:rPr>
          <w:t>Club MD</w:t>
        </w:r>
      </w:hyperlink>
      <w:r>
        <w:rPr>
          <w:rFonts w:ascii="Arial" w:hAnsi="Arial" w:cs="Arial"/>
          <w:color w:val="000000"/>
          <w:sz w:val="20"/>
          <w:szCs w:val="20"/>
        </w:rPr>
        <w:t xml:space="preserve">. </w:t>
      </w:r>
      <w:r w:rsidRPr="00EC3217">
        <w:rPr>
          <w:rFonts w:ascii="Arial" w:hAnsi="Arial" w:cs="Arial"/>
          <w:color w:val="000000"/>
          <w:sz w:val="20"/>
          <w:szCs w:val="20"/>
        </w:rPr>
        <w:t xml:space="preserve">These </w:t>
      </w:r>
      <w:r w:rsidR="00EC3217">
        <w:rPr>
          <w:rFonts w:ascii="Arial" w:hAnsi="Arial" w:cs="Arial"/>
          <w:color w:val="000000"/>
          <w:sz w:val="20"/>
          <w:szCs w:val="20"/>
        </w:rPr>
        <w:t>tem</w:t>
      </w:r>
      <w:r w:rsidRPr="00EC3217">
        <w:rPr>
          <w:rFonts w:ascii="Arial" w:hAnsi="Arial" w:cs="Arial"/>
          <w:color w:val="000000"/>
          <w:sz w:val="20"/>
          <w:szCs w:val="20"/>
        </w:rPr>
        <w:t>plates</w:t>
      </w:r>
      <w:r w:rsidRPr="008A1E1E">
        <w:rPr>
          <w:rFonts w:ascii="Arial" w:hAnsi="Arial" w:cs="Arial"/>
          <w:color w:val="000000"/>
          <w:sz w:val="20"/>
          <w:szCs w:val="20"/>
        </w:rPr>
        <w:t xml:space="preserve"> do not constitute legal advice.  Doctors of BC does not provide legal advice to members who are considering using the templates and is not liable in any way for their use.</w:t>
      </w:r>
    </w:p>
    <w:p w14:paraId="21908594" w14:textId="77777777" w:rsidR="001878B0" w:rsidRPr="008A1E1E" w:rsidRDefault="001878B0" w:rsidP="001878B0">
      <w:r w:rsidRPr="008A1E1E">
        <w:rPr>
          <w:rFonts w:ascii="Arial" w:hAnsi="Arial" w:cs="Arial"/>
          <w:color w:val="000000"/>
          <w:sz w:val="20"/>
        </w:rPr>
        <w:t xml:space="preserve">Members should not agree and sign the templates based upon information contained in this document without first consulting appropriate professional advisors. Members are also encouraged to ensure they are aware of and advised on applicable policies, guidelines, and regulatory and legislative requirements that may be relevant to their obligations. </w:t>
      </w:r>
    </w:p>
    <w:p w14:paraId="4AE8D1ED" w14:textId="627C7634" w:rsidR="00565962" w:rsidRDefault="00565962">
      <w:pPr>
        <w:rPr>
          <w:rFonts w:asciiTheme="minorHAnsi" w:hAnsiTheme="minorHAnsi" w:cstheme="minorHAnsi"/>
          <w:b/>
          <w:caps/>
          <w:szCs w:val="22"/>
          <w:u w:val="single"/>
        </w:rPr>
      </w:pPr>
    </w:p>
    <w:p w14:paraId="680A2AC1" w14:textId="77777777" w:rsidR="00565962" w:rsidRDefault="00565962">
      <w:pPr>
        <w:rPr>
          <w:rFonts w:asciiTheme="minorHAnsi" w:hAnsiTheme="minorHAnsi" w:cstheme="minorHAnsi"/>
          <w:b/>
          <w:caps/>
          <w:szCs w:val="22"/>
          <w:u w:val="single"/>
        </w:rPr>
      </w:pPr>
      <w:r>
        <w:rPr>
          <w:rFonts w:asciiTheme="minorHAnsi" w:hAnsiTheme="minorHAnsi" w:cstheme="minorHAnsi"/>
          <w:szCs w:val="22"/>
          <w:u w:val="single"/>
        </w:rPr>
        <w:br w:type="page"/>
      </w:r>
    </w:p>
    <w:p w14:paraId="12D61580" w14:textId="22F9E670" w:rsidR="00F5047D" w:rsidRPr="00CD7A2D" w:rsidRDefault="00D31D1A" w:rsidP="00F5047D">
      <w:pPr>
        <w:pStyle w:val="headingdoctitle"/>
        <w:tabs>
          <w:tab w:val="left" w:pos="1080"/>
        </w:tabs>
        <w:rPr>
          <w:rFonts w:asciiTheme="minorHAnsi" w:hAnsiTheme="minorHAnsi" w:cstheme="minorHAnsi"/>
          <w:szCs w:val="22"/>
          <w:u w:val="single"/>
        </w:rPr>
      </w:pPr>
      <w:permStart w:id="1569397747" w:edGrp="everyone"/>
      <w:r w:rsidRPr="00CD7A2D">
        <w:rPr>
          <w:rFonts w:asciiTheme="minorHAnsi" w:hAnsiTheme="minorHAnsi" w:cstheme="minorHAnsi"/>
          <w:szCs w:val="22"/>
          <w:u w:val="single"/>
        </w:rPr>
        <w:lastRenderedPageBreak/>
        <w:t>COST-SHARING</w:t>
      </w:r>
      <w:r w:rsidR="001A3CB6" w:rsidRPr="00CD7A2D">
        <w:rPr>
          <w:rFonts w:asciiTheme="minorHAnsi" w:hAnsiTheme="minorHAnsi" w:cstheme="minorHAnsi"/>
          <w:szCs w:val="22"/>
          <w:u w:val="single"/>
        </w:rPr>
        <w:t xml:space="preserve"> </w:t>
      </w:r>
      <w:r w:rsidR="009D1787" w:rsidRPr="00CD7A2D">
        <w:rPr>
          <w:rFonts w:asciiTheme="minorHAnsi" w:hAnsiTheme="minorHAnsi" w:cstheme="minorHAnsi"/>
          <w:szCs w:val="22"/>
          <w:u w:val="single"/>
        </w:rPr>
        <w:t>AGREEMENT</w:t>
      </w:r>
    </w:p>
    <w:p w14:paraId="1AD10400" w14:textId="1092FE04" w:rsidR="00602970" w:rsidRPr="00CD7A2D" w:rsidRDefault="00602970" w:rsidP="00602970">
      <w:pPr>
        <w:pStyle w:val="bodytextindent0"/>
        <w:jc w:val="center"/>
        <w:rPr>
          <w:rFonts w:asciiTheme="minorHAnsi" w:hAnsiTheme="minorHAnsi" w:cstheme="minorHAnsi"/>
        </w:rPr>
      </w:pPr>
      <w:r w:rsidRPr="00CD7A2D">
        <w:rPr>
          <w:rFonts w:asciiTheme="minorHAnsi" w:hAnsiTheme="minorHAnsi" w:cstheme="minorHAnsi"/>
        </w:rPr>
        <w:t>[</w:t>
      </w:r>
      <w:r w:rsidRPr="00CD7A2D">
        <w:rPr>
          <w:rFonts w:asciiTheme="minorHAnsi" w:hAnsiTheme="minorHAnsi" w:cstheme="minorHAnsi"/>
          <w:b/>
        </w:rPr>
        <w:t xml:space="preserve">Clinic </w:t>
      </w:r>
      <w:r w:rsidR="00283764" w:rsidRPr="00CD7A2D">
        <w:rPr>
          <w:rFonts w:asciiTheme="minorHAnsi" w:hAnsiTheme="minorHAnsi" w:cstheme="minorHAnsi"/>
          <w:b/>
        </w:rPr>
        <w:t xml:space="preserve">Name </w:t>
      </w:r>
      <w:r w:rsidRPr="00CD7A2D">
        <w:rPr>
          <w:rFonts w:asciiTheme="minorHAnsi" w:hAnsiTheme="minorHAnsi" w:cstheme="minorHAnsi"/>
          <w:b/>
        </w:rPr>
        <w:t>Agreement</w:t>
      </w:r>
      <w:r w:rsidRPr="00CD7A2D">
        <w:rPr>
          <w:rFonts w:asciiTheme="minorHAnsi" w:hAnsiTheme="minorHAnsi" w:cstheme="minorHAnsi"/>
        </w:rPr>
        <w:t>]</w:t>
      </w:r>
    </w:p>
    <w:p w14:paraId="18DA557E" w14:textId="4D5E965E" w:rsidR="009D1787" w:rsidRPr="00CD7A2D" w:rsidRDefault="009D1787">
      <w:pPr>
        <w:pStyle w:val="bodytextindent0"/>
        <w:rPr>
          <w:rFonts w:asciiTheme="minorHAnsi" w:hAnsiTheme="minorHAnsi" w:cstheme="minorHAnsi"/>
          <w:sz w:val="22"/>
          <w:szCs w:val="22"/>
        </w:rPr>
      </w:pPr>
      <w:r w:rsidRPr="00CD7A2D">
        <w:rPr>
          <w:rFonts w:asciiTheme="minorHAnsi" w:hAnsiTheme="minorHAnsi" w:cstheme="minorHAnsi"/>
          <w:sz w:val="22"/>
          <w:szCs w:val="22"/>
        </w:rPr>
        <w:t xml:space="preserve">THIS AGREEMENT made with effect from the </w:t>
      </w:r>
      <w:r w:rsidRPr="00CD7A2D">
        <w:rPr>
          <w:rFonts w:asciiTheme="minorHAnsi" w:hAnsiTheme="minorHAnsi" w:cstheme="minorHAnsi"/>
          <w:sz w:val="22"/>
          <w:szCs w:val="22"/>
        </w:rPr>
        <w:tab/>
        <w:t>day of</w:t>
      </w:r>
      <w:r w:rsidR="001A3CB6" w:rsidRPr="00CD7A2D">
        <w:rPr>
          <w:rFonts w:asciiTheme="minorHAnsi" w:hAnsiTheme="minorHAnsi" w:cstheme="minorHAnsi"/>
          <w:sz w:val="22"/>
          <w:szCs w:val="22"/>
        </w:rPr>
        <w:t xml:space="preserve">             </w:t>
      </w:r>
      <w:r w:rsidR="006A304B" w:rsidRPr="00CD7A2D">
        <w:rPr>
          <w:rFonts w:asciiTheme="minorHAnsi" w:hAnsiTheme="minorHAnsi" w:cstheme="minorHAnsi"/>
          <w:sz w:val="22"/>
          <w:szCs w:val="22"/>
        </w:rPr>
        <w:t>, 20</w:t>
      </w:r>
      <w:r w:rsidR="00DA110D" w:rsidRPr="00CD7A2D">
        <w:rPr>
          <w:rFonts w:asciiTheme="minorHAnsi" w:hAnsiTheme="minorHAnsi" w:cstheme="minorHAnsi"/>
          <w:sz w:val="22"/>
          <w:szCs w:val="22"/>
        </w:rPr>
        <w:t>XX</w:t>
      </w:r>
      <w:r w:rsidR="00A31545" w:rsidRPr="00CD7A2D">
        <w:rPr>
          <w:rFonts w:asciiTheme="minorHAnsi" w:hAnsiTheme="minorHAnsi" w:cstheme="minorHAnsi"/>
          <w:sz w:val="22"/>
          <w:szCs w:val="22"/>
        </w:rPr>
        <w:t xml:space="preserve"> (“</w:t>
      </w:r>
      <w:r w:rsidR="00A31545" w:rsidRPr="00CD7A2D">
        <w:rPr>
          <w:rFonts w:asciiTheme="minorHAnsi" w:hAnsiTheme="minorHAnsi" w:cstheme="minorHAnsi"/>
          <w:b/>
          <w:sz w:val="22"/>
          <w:szCs w:val="22"/>
        </w:rPr>
        <w:t>Effective Date</w:t>
      </w:r>
      <w:r w:rsidR="00A31545" w:rsidRPr="00CD7A2D">
        <w:rPr>
          <w:rFonts w:asciiTheme="minorHAnsi" w:hAnsiTheme="minorHAnsi" w:cstheme="minorHAnsi"/>
          <w:sz w:val="22"/>
          <w:szCs w:val="22"/>
        </w:rPr>
        <w:t>”)</w:t>
      </w:r>
    </w:p>
    <w:p w14:paraId="0B0E7E1F" w14:textId="77777777" w:rsidR="006A304B" w:rsidRPr="00CD7A2D" w:rsidRDefault="006A304B" w:rsidP="006A304B">
      <w:pPr>
        <w:pStyle w:val="partiesleftalign"/>
        <w:keepNext/>
        <w:spacing w:before="0"/>
        <w:rPr>
          <w:rFonts w:asciiTheme="minorHAnsi" w:hAnsiTheme="minorHAnsi" w:cstheme="minorHAnsi"/>
          <w:sz w:val="22"/>
          <w:szCs w:val="22"/>
        </w:rPr>
      </w:pPr>
    </w:p>
    <w:p w14:paraId="46091958" w14:textId="77777777" w:rsidR="006A304B" w:rsidRPr="00CD7A2D" w:rsidRDefault="006A304B" w:rsidP="006A304B">
      <w:pPr>
        <w:pStyle w:val="partiesleftalign"/>
        <w:keepNext/>
        <w:spacing w:before="0"/>
        <w:rPr>
          <w:rFonts w:asciiTheme="minorHAnsi" w:hAnsiTheme="minorHAnsi" w:cstheme="minorHAnsi"/>
          <w:b/>
          <w:sz w:val="22"/>
          <w:szCs w:val="22"/>
        </w:rPr>
        <w:sectPr w:rsidR="006A304B" w:rsidRPr="00CD7A2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04" w:gutter="0"/>
          <w:cols w:space="708"/>
          <w:titlePg/>
          <w:docGrid w:linePitch="360"/>
        </w:sectPr>
      </w:pPr>
    </w:p>
    <w:p w14:paraId="661E13A4" w14:textId="308D3D17" w:rsidR="006A304B" w:rsidRPr="00CD7A2D" w:rsidRDefault="009D1787" w:rsidP="006A304B">
      <w:pPr>
        <w:pStyle w:val="partiesleftalign"/>
        <w:keepNext/>
        <w:spacing w:before="0"/>
        <w:ind w:right="-360"/>
        <w:rPr>
          <w:rFonts w:asciiTheme="minorHAnsi" w:hAnsiTheme="minorHAnsi" w:cstheme="minorHAnsi"/>
          <w:sz w:val="22"/>
          <w:szCs w:val="22"/>
        </w:rPr>
      </w:pPr>
      <w:r w:rsidRPr="00CD7A2D">
        <w:rPr>
          <w:rFonts w:asciiTheme="minorHAnsi" w:hAnsiTheme="minorHAnsi" w:cstheme="minorHAnsi"/>
          <w:b/>
          <w:sz w:val="22"/>
          <w:szCs w:val="22"/>
        </w:rPr>
        <w:t>BETWEEN</w:t>
      </w:r>
      <w:r w:rsidR="00344A1E" w:rsidRPr="00CD7A2D">
        <w:rPr>
          <w:rFonts w:asciiTheme="minorHAnsi" w:hAnsiTheme="minorHAnsi" w:cstheme="minorHAnsi"/>
          <w:b/>
          <w:sz w:val="22"/>
          <w:szCs w:val="22"/>
        </w:rPr>
        <w:t>/AMONG</w:t>
      </w:r>
      <w:r w:rsidRPr="00CD7A2D">
        <w:rPr>
          <w:rFonts w:asciiTheme="minorHAnsi" w:hAnsiTheme="minorHAnsi" w:cstheme="minorHAnsi"/>
          <w:sz w:val="22"/>
          <w:szCs w:val="22"/>
        </w:rPr>
        <w:t>:</w:t>
      </w:r>
    </w:p>
    <w:p w14:paraId="2AE47024" w14:textId="77777777" w:rsidR="006A304B" w:rsidRPr="00CD7A2D" w:rsidRDefault="006A304B" w:rsidP="006A304B">
      <w:pPr>
        <w:pStyle w:val="partiesleftalign"/>
        <w:keepNext/>
        <w:spacing w:before="0"/>
        <w:ind w:right="-360"/>
        <w:rPr>
          <w:rFonts w:asciiTheme="minorHAnsi" w:hAnsiTheme="minorHAnsi" w:cstheme="minorHAnsi"/>
          <w:b/>
          <w:sz w:val="22"/>
          <w:szCs w:val="22"/>
          <w:u w:val="single"/>
        </w:rPr>
        <w:sectPr w:rsidR="006A304B" w:rsidRPr="00CD7A2D" w:rsidSect="006A304B">
          <w:type w:val="continuous"/>
          <w:pgSz w:w="12240" w:h="15840" w:code="1"/>
          <w:pgMar w:top="1440" w:right="1440" w:bottom="1440" w:left="1440" w:header="720" w:footer="504" w:gutter="0"/>
          <w:cols w:num="2" w:space="708"/>
          <w:titlePg/>
          <w:docGrid w:linePitch="360"/>
        </w:sectPr>
      </w:pPr>
    </w:p>
    <w:p w14:paraId="2F0F0BAF" w14:textId="77777777" w:rsidR="00344A1E" w:rsidRPr="00CD7A2D" w:rsidRDefault="00344A1E" w:rsidP="006A304B">
      <w:pPr>
        <w:pStyle w:val="partiesleftalign"/>
        <w:keepNext/>
        <w:spacing w:before="0"/>
        <w:ind w:right="-360"/>
        <w:rPr>
          <w:rFonts w:asciiTheme="minorHAnsi" w:hAnsiTheme="minorHAnsi" w:cstheme="minorHAnsi"/>
          <w:b/>
          <w:sz w:val="22"/>
          <w:szCs w:val="22"/>
          <w:u w:val="single"/>
        </w:rPr>
      </w:pPr>
    </w:p>
    <w:p w14:paraId="13DAED3B" w14:textId="1EE26800" w:rsidR="00344A1E" w:rsidRPr="00CD7A2D" w:rsidRDefault="00344A1E" w:rsidP="00344A1E">
      <w:pPr>
        <w:spacing w:line="249" w:lineRule="auto"/>
        <w:ind w:left="1440" w:right="1450"/>
        <w:jc w:val="both"/>
        <w:rPr>
          <w:rFonts w:asciiTheme="minorHAnsi" w:hAnsiTheme="minorHAnsi" w:cstheme="minorHAnsi"/>
          <w:sz w:val="22"/>
          <w:szCs w:val="22"/>
        </w:rPr>
      </w:pPr>
      <w:r w:rsidRPr="00CD7A2D">
        <w:rPr>
          <w:rFonts w:asciiTheme="minorHAnsi" w:hAnsiTheme="minorHAnsi" w:cstheme="minorHAnsi"/>
          <w:sz w:val="22"/>
          <w:szCs w:val="22"/>
        </w:rPr>
        <w:t>[NAME OF CORPORATION</w:t>
      </w:r>
      <w:r w:rsidR="0016380C" w:rsidRPr="00CD7A2D">
        <w:rPr>
          <w:rFonts w:asciiTheme="minorHAnsi" w:hAnsiTheme="minorHAnsi" w:cstheme="minorHAnsi"/>
          <w:sz w:val="22"/>
          <w:szCs w:val="22"/>
        </w:rPr>
        <w:t>]</w:t>
      </w:r>
      <w:r w:rsidRPr="00CD7A2D">
        <w:rPr>
          <w:rFonts w:asciiTheme="minorHAnsi" w:hAnsiTheme="minorHAnsi" w:cstheme="minorHAnsi"/>
          <w:sz w:val="22"/>
          <w:szCs w:val="22"/>
        </w:rPr>
        <w:t xml:space="preserve">, a corporation incorporated under the laws of British Columbia, having its registered office [ADDRESS] </w:t>
      </w:r>
    </w:p>
    <w:p w14:paraId="462585AC" w14:textId="640A98DA" w:rsidR="004F4996" w:rsidRPr="00CD7A2D" w:rsidRDefault="004F4996" w:rsidP="004F4996">
      <w:pPr>
        <w:ind w:left="720" w:firstLine="720"/>
        <w:jc w:val="both"/>
        <w:rPr>
          <w:rFonts w:asciiTheme="minorHAnsi" w:hAnsiTheme="minorHAnsi" w:cstheme="minorHAnsi"/>
          <w:sz w:val="22"/>
          <w:szCs w:val="22"/>
        </w:rPr>
      </w:pPr>
      <w:r w:rsidRPr="00CD7A2D">
        <w:rPr>
          <w:rFonts w:asciiTheme="minorHAnsi" w:hAnsiTheme="minorHAnsi" w:cstheme="minorHAnsi"/>
          <w:sz w:val="22"/>
          <w:szCs w:val="22"/>
        </w:rPr>
        <w:tab/>
      </w:r>
      <w:r w:rsidRPr="00CD7A2D">
        <w:rPr>
          <w:rFonts w:asciiTheme="minorHAnsi" w:hAnsiTheme="minorHAnsi" w:cstheme="minorHAnsi"/>
          <w:sz w:val="22"/>
          <w:szCs w:val="22"/>
        </w:rPr>
        <w:tab/>
      </w:r>
      <w:r w:rsidRPr="00CD7A2D">
        <w:rPr>
          <w:rFonts w:asciiTheme="minorHAnsi" w:hAnsiTheme="minorHAnsi" w:cstheme="minorHAnsi"/>
          <w:sz w:val="22"/>
          <w:szCs w:val="22"/>
        </w:rPr>
        <w:br/>
      </w:r>
      <w:r w:rsidRPr="00CD7A2D">
        <w:rPr>
          <w:rFonts w:asciiTheme="minorHAnsi" w:hAnsiTheme="minorHAnsi" w:cstheme="minorHAnsi"/>
          <w:sz w:val="22"/>
          <w:szCs w:val="22"/>
        </w:rPr>
        <w:tab/>
        <w:t>(“</w:t>
      </w:r>
      <w:r w:rsidR="00D90519" w:rsidRPr="00CD7A2D">
        <w:rPr>
          <w:rFonts w:asciiTheme="minorHAnsi" w:hAnsiTheme="minorHAnsi" w:cstheme="minorHAnsi"/>
          <w:sz w:val="22"/>
          <w:szCs w:val="22"/>
        </w:rPr>
        <w:t xml:space="preserve">           </w:t>
      </w:r>
      <w:r w:rsidRPr="00CD7A2D">
        <w:rPr>
          <w:rFonts w:asciiTheme="minorHAnsi" w:hAnsiTheme="minorHAnsi" w:cstheme="minorHAnsi"/>
          <w:sz w:val="22"/>
          <w:szCs w:val="22"/>
        </w:rPr>
        <w:t>”)</w:t>
      </w:r>
    </w:p>
    <w:p w14:paraId="2886028D" w14:textId="77777777" w:rsidR="004F4996" w:rsidRPr="00CD7A2D" w:rsidRDefault="004F4996" w:rsidP="004F4996">
      <w:pPr>
        <w:pStyle w:val="BodyText"/>
        <w:rPr>
          <w:rFonts w:asciiTheme="minorHAnsi" w:hAnsiTheme="minorHAnsi" w:cstheme="minorHAnsi"/>
          <w:sz w:val="22"/>
          <w:szCs w:val="22"/>
        </w:rPr>
      </w:pPr>
    </w:p>
    <w:p w14:paraId="4457A461" w14:textId="47AC168E" w:rsidR="00344A1E" w:rsidRPr="00CD7A2D" w:rsidRDefault="00344A1E" w:rsidP="00AF3A0D">
      <w:pPr>
        <w:spacing w:line="249" w:lineRule="auto"/>
        <w:ind w:right="1450"/>
        <w:jc w:val="both"/>
        <w:rPr>
          <w:rFonts w:asciiTheme="minorHAnsi" w:hAnsiTheme="minorHAnsi" w:cstheme="minorHAnsi"/>
          <w:b/>
          <w:sz w:val="22"/>
          <w:szCs w:val="22"/>
        </w:rPr>
      </w:pPr>
      <w:r w:rsidRPr="00CD7A2D">
        <w:rPr>
          <w:rFonts w:asciiTheme="minorHAnsi" w:hAnsiTheme="minorHAnsi" w:cstheme="minorHAnsi"/>
          <w:b/>
          <w:sz w:val="22"/>
          <w:szCs w:val="22"/>
        </w:rPr>
        <w:t xml:space="preserve">AND </w:t>
      </w:r>
    </w:p>
    <w:p w14:paraId="2FEA0EF1" w14:textId="5B8F141E" w:rsidR="00344A1E" w:rsidRPr="00CD7A2D" w:rsidRDefault="00344A1E" w:rsidP="00AF3A0D">
      <w:pPr>
        <w:spacing w:line="249" w:lineRule="auto"/>
        <w:ind w:right="1450"/>
        <w:jc w:val="both"/>
        <w:rPr>
          <w:rFonts w:asciiTheme="minorHAnsi" w:hAnsiTheme="minorHAnsi" w:cstheme="minorHAnsi"/>
          <w:sz w:val="22"/>
          <w:szCs w:val="22"/>
        </w:rPr>
      </w:pPr>
    </w:p>
    <w:p w14:paraId="1ABE15BD" w14:textId="26799EA0" w:rsidR="00344A1E" w:rsidRPr="00CD7A2D" w:rsidRDefault="00344A1E" w:rsidP="00344A1E">
      <w:pPr>
        <w:spacing w:line="249" w:lineRule="auto"/>
        <w:ind w:left="1440" w:right="1450"/>
        <w:jc w:val="both"/>
        <w:rPr>
          <w:rFonts w:asciiTheme="minorHAnsi" w:hAnsiTheme="minorHAnsi" w:cstheme="minorHAnsi"/>
          <w:sz w:val="22"/>
          <w:szCs w:val="22"/>
        </w:rPr>
      </w:pPr>
      <w:r w:rsidRPr="00CD7A2D">
        <w:rPr>
          <w:rFonts w:asciiTheme="minorHAnsi" w:hAnsiTheme="minorHAnsi" w:cstheme="minorHAnsi"/>
          <w:sz w:val="22"/>
          <w:szCs w:val="22"/>
        </w:rPr>
        <w:t xml:space="preserve">[NAME OF CORPORATION]., a corporation incorporated under the laws of British Columbia, having its registered office [ADDRESS] </w:t>
      </w:r>
      <w:r w:rsidR="00D90519" w:rsidRPr="00CD7A2D">
        <w:rPr>
          <w:rFonts w:asciiTheme="minorHAnsi" w:hAnsiTheme="minorHAnsi" w:cstheme="minorHAnsi"/>
          <w:sz w:val="22"/>
          <w:szCs w:val="22"/>
        </w:rPr>
        <w:br/>
      </w:r>
    </w:p>
    <w:p w14:paraId="22C71840" w14:textId="6E986F5A" w:rsidR="00D90519" w:rsidRPr="00CD7A2D" w:rsidRDefault="00D90519" w:rsidP="00344A1E">
      <w:pPr>
        <w:spacing w:line="249" w:lineRule="auto"/>
        <w:ind w:left="1440" w:right="1450"/>
        <w:jc w:val="both"/>
        <w:rPr>
          <w:rFonts w:asciiTheme="minorHAnsi" w:hAnsiTheme="minorHAnsi" w:cstheme="minorHAnsi"/>
          <w:sz w:val="22"/>
          <w:szCs w:val="22"/>
        </w:rPr>
      </w:pPr>
      <w:r w:rsidRPr="00CD7A2D">
        <w:rPr>
          <w:rFonts w:asciiTheme="minorHAnsi" w:hAnsiTheme="minorHAnsi" w:cstheme="minorHAnsi"/>
          <w:sz w:val="22"/>
          <w:szCs w:val="22"/>
        </w:rPr>
        <w:t>(“           ”)</w:t>
      </w:r>
    </w:p>
    <w:p w14:paraId="1B03BC82" w14:textId="177BE84B" w:rsidR="00344A1E" w:rsidRPr="00CD7A2D" w:rsidRDefault="00344A1E" w:rsidP="00AF3A0D">
      <w:pPr>
        <w:spacing w:line="249" w:lineRule="auto"/>
        <w:ind w:right="1450"/>
        <w:jc w:val="both"/>
        <w:rPr>
          <w:rFonts w:asciiTheme="minorHAnsi" w:hAnsiTheme="minorHAnsi" w:cstheme="minorHAnsi"/>
          <w:sz w:val="22"/>
          <w:szCs w:val="22"/>
        </w:rPr>
      </w:pPr>
    </w:p>
    <w:p w14:paraId="078B392D" w14:textId="2EB73A9E" w:rsidR="00344A1E" w:rsidRPr="00CD7A2D" w:rsidRDefault="00344A1E" w:rsidP="00AF3A0D">
      <w:pPr>
        <w:spacing w:line="249" w:lineRule="auto"/>
        <w:ind w:right="1450"/>
        <w:jc w:val="both"/>
        <w:rPr>
          <w:rFonts w:asciiTheme="minorHAnsi" w:hAnsiTheme="minorHAnsi" w:cstheme="minorHAnsi"/>
          <w:b/>
          <w:sz w:val="22"/>
          <w:szCs w:val="22"/>
        </w:rPr>
      </w:pPr>
      <w:r w:rsidRPr="00CD7A2D">
        <w:rPr>
          <w:rFonts w:asciiTheme="minorHAnsi" w:hAnsiTheme="minorHAnsi" w:cstheme="minorHAnsi"/>
          <w:b/>
          <w:sz w:val="22"/>
          <w:szCs w:val="22"/>
        </w:rPr>
        <w:t xml:space="preserve">AND </w:t>
      </w:r>
    </w:p>
    <w:p w14:paraId="46508575" w14:textId="30CEA861" w:rsidR="00344A1E" w:rsidRPr="00CD7A2D" w:rsidRDefault="00344A1E" w:rsidP="00AF3A0D">
      <w:pPr>
        <w:spacing w:line="249" w:lineRule="auto"/>
        <w:ind w:right="1450"/>
        <w:jc w:val="both"/>
        <w:rPr>
          <w:rFonts w:asciiTheme="minorHAnsi" w:hAnsiTheme="minorHAnsi" w:cstheme="minorHAnsi"/>
          <w:sz w:val="22"/>
          <w:szCs w:val="22"/>
        </w:rPr>
      </w:pPr>
    </w:p>
    <w:p w14:paraId="01679547" w14:textId="234DAF20" w:rsidR="00344A1E" w:rsidRPr="00CD7A2D" w:rsidRDefault="00344A1E" w:rsidP="00344A1E">
      <w:pPr>
        <w:pStyle w:val="BodyText"/>
        <w:tabs>
          <w:tab w:val="left" w:pos="8820"/>
        </w:tabs>
        <w:spacing w:line="270" w:lineRule="exact"/>
        <w:ind w:left="1440" w:right="1450"/>
        <w:rPr>
          <w:rFonts w:asciiTheme="minorHAnsi" w:hAnsiTheme="minorHAnsi" w:cstheme="minorHAnsi"/>
          <w:sz w:val="22"/>
          <w:szCs w:val="22"/>
        </w:rPr>
      </w:pPr>
      <w:r w:rsidRPr="00CD7A2D">
        <w:rPr>
          <w:rFonts w:asciiTheme="minorHAnsi" w:hAnsiTheme="minorHAnsi" w:cstheme="minorHAnsi"/>
          <w:sz w:val="22"/>
          <w:szCs w:val="22"/>
        </w:rPr>
        <w:t>[NAME OF DOCTOR], of [ADDRESS]</w:t>
      </w:r>
    </w:p>
    <w:p w14:paraId="7644279A" w14:textId="122F18FF" w:rsidR="00D90519" w:rsidRPr="00CD7A2D" w:rsidRDefault="00D90519" w:rsidP="00344A1E">
      <w:pPr>
        <w:pStyle w:val="BodyText"/>
        <w:tabs>
          <w:tab w:val="left" w:pos="8820"/>
        </w:tabs>
        <w:spacing w:line="270" w:lineRule="exact"/>
        <w:ind w:left="1440" w:right="1450"/>
        <w:rPr>
          <w:rFonts w:asciiTheme="minorHAnsi" w:hAnsiTheme="minorHAnsi" w:cstheme="minorHAnsi"/>
          <w:sz w:val="22"/>
          <w:szCs w:val="22"/>
        </w:rPr>
      </w:pPr>
    </w:p>
    <w:p w14:paraId="785530B7" w14:textId="77777777" w:rsidR="00D90519" w:rsidRPr="00CD7A2D" w:rsidRDefault="00D90519" w:rsidP="00D90519">
      <w:pPr>
        <w:spacing w:line="249" w:lineRule="auto"/>
        <w:ind w:left="1440" w:right="1450"/>
        <w:jc w:val="both"/>
        <w:rPr>
          <w:rFonts w:asciiTheme="minorHAnsi" w:hAnsiTheme="minorHAnsi" w:cstheme="minorHAnsi"/>
          <w:sz w:val="22"/>
          <w:szCs w:val="22"/>
        </w:rPr>
      </w:pPr>
      <w:r w:rsidRPr="00CD7A2D">
        <w:rPr>
          <w:rFonts w:asciiTheme="minorHAnsi" w:hAnsiTheme="minorHAnsi" w:cstheme="minorHAnsi"/>
          <w:sz w:val="22"/>
          <w:szCs w:val="22"/>
        </w:rPr>
        <w:t>(“           ”)</w:t>
      </w:r>
    </w:p>
    <w:p w14:paraId="2AE32075" w14:textId="7634582C" w:rsidR="00346B60" w:rsidRPr="00CD7A2D" w:rsidRDefault="00346B60">
      <w:pPr>
        <w:pStyle w:val="headingleftbold"/>
        <w:rPr>
          <w:rFonts w:asciiTheme="minorHAnsi" w:hAnsiTheme="minorHAnsi" w:cstheme="minorHAnsi"/>
          <w:sz w:val="22"/>
          <w:szCs w:val="22"/>
        </w:rPr>
      </w:pPr>
      <w:r w:rsidRPr="00CD7A2D">
        <w:rPr>
          <w:rFonts w:asciiTheme="minorHAnsi" w:hAnsiTheme="minorHAnsi" w:cstheme="minorHAnsi"/>
          <w:b w:val="0"/>
          <w:sz w:val="22"/>
          <w:szCs w:val="22"/>
        </w:rPr>
        <w:t>(</w:t>
      </w:r>
      <w:r w:rsidR="007A7EA2" w:rsidRPr="00CD7A2D">
        <w:rPr>
          <w:rFonts w:asciiTheme="minorHAnsi" w:hAnsiTheme="minorHAnsi" w:cstheme="minorHAnsi"/>
          <w:b w:val="0"/>
          <w:sz w:val="22"/>
          <w:szCs w:val="22"/>
        </w:rPr>
        <w:t>collectively</w:t>
      </w:r>
      <w:r w:rsidR="00AF3A0D" w:rsidRPr="00CD7A2D">
        <w:rPr>
          <w:rFonts w:asciiTheme="minorHAnsi" w:hAnsiTheme="minorHAnsi" w:cstheme="minorHAnsi"/>
          <w:b w:val="0"/>
          <w:sz w:val="22"/>
          <w:szCs w:val="22"/>
        </w:rPr>
        <w:t xml:space="preserve"> </w:t>
      </w:r>
      <w:r w:rsidRPr="00CD7A2D">
        <w:rPr>
          <w:rFonts w:asciiTheme="minorHAnsi" w:hAnsiTheme="minorHAnsi" w:cstheme="minorHAnsi"/>
          <w:b w:val="0"/>
          <w:sz w:val="22"/>
          <w:szCs w:val="22"/>
        </w:rPr>
        <w:t>referred to as the</w:t>
      </w:r>
      <w:r w:rsidRPr="00CD7A2D">
        <w:rPr>
          <w:rFonts w:asciiTheme="minorHAnsi" w:hAnsiTheme="minorHAnsi" w:cstheme="minorHAnsi"/>
          <w:sz w:val="22"/>
          <w:szCs w:val="22"/>
        </w:rPr>
        <w:t xml:space="preserve"> “</w:t>
      </w:r>
      <w:r w:rsidR="007A7EA2" w:rsidRPr="00CD7A2D">
        <w:rPr>
          <w:rFonts w:asciiTheme="minorHAnsi" w:hAnsiTheme="minorHAnsi" w:cstheme="minorHAnsi"/>
          <w:sz w:val="22"/>
          <w:szCs w:val="22"/>
        </w:rPr>
        <w:t>Parties</w:t>
      </w:r>
      <w:r w:rsidRPr="00CD7A2D">
        <w:rPr>
          <w:rFonts w:asciiTheme="minorHAnsi" w:hAnsiTheme="minorHAnsi" w:cstheme="minorHAnsi"/>
          <w:b w:val="0"/>
          <w:sz w:val="22"/>
          <w:szCs w:val="22"/>
        </w:rPr>
        <w:t>”</w:t>
      </w:r>
      <w:r w:rsidR="00222422" w:rsidRPr="00CD7A2D">
        <w:rPr>
          <w:rFonts w:asciiTheme="minorHAnsi" w:hAnsiTheme="minorHAnsi" w:cstheme="minorHAnsi"/>
          <w:b w:val="0"/>
          <w:sz w:val="22"/>
          <w:szCs w:val="22"/>
        </w:rPr>
        <w:t xml:space="preserve"> and individually the “</w:t>
      </w:r>
      <w:r w:rsidR="00222422" w:rsidRPr="00CD7A2D">
        <w:rPr>
          <w:rFonts w:asciiTheme="minorHAnsi" w:hAnsiTheme="minorHAnsi" w:cstheme="minorHAnsi"/>
          <w:sz w:val="22"/>
          <w:szCs w:val="22"/>
        </w:rPr>
        <w:t>Party</w:t>
      </w:r>
      <w:r w:rsidR="00222422" w:rsidRPr="00CD7A2D">
        <w:rPr>
          <w:rFonts w:asciiTheme="minorHAnsi" w:hAnsiTheme="minorHAnsi" w:cstheme="minorHAnsi"/>
          <w:b w:val="0"/>
          <w:sz w:val="22"/>
          <w:szCs w:val="22"/>
        </w:rPr>
        <w:t>”</w:t>
      </w:r>
      <w:r w:rsidRPr="00CD7A2D">
        <w:rPr>
          <w:rFonts w:asciiTheme="minorHAnsi" w:hAnsiTheme="minorHAnsi" w:cstheme="minorHAnsi"/>
          <w:b w:val="0"/>
          <w:sz w:val="22"/>
          <w:szCs w:val="22"/>
        </w:rPr>
        <w:t>)</w:t>
      </w:r>
    </w:p>
    <w:p w14:paraId="6660E33F" w14:textId="77777777" w:rsidR="009D1787" w:rsidRPr="00CD7A2D" w:rsidRDefault="009D1787">
      <w:pPr>
        <w:pStyle w:val="headingleftbold"/>
        <w:rPr>
          <w:rFonts w:asciiTheme="minorHAnsi" w:hAnsiTheme="minorHAnsi" w:cstheme="minorHAnsi"/>
          <w:sz w:val="22"/>
          <w:szCs w:val="22"/>
        </w:rPr>
      </w:pPr>
      <w:r w:rsidRPr="00CD7A2D">
        <w:rPr>
          <w:rFonts w:asciiTheme="minorHAnsi" w:hAnsiTheme="minorHAnsi" w:cstheme="minorHAnsi"/>
          <w:sz w:val="22"/>
          <w:szCs w:val="22"/>
        </w:rPr>
        <w:t>WHEREAS:</w:t>
      </w:r>
    </w:p>
    <w:p w14:paraId="1BCF02A9" w14:textId="08722FF4" w:rsidR="00E436EF" w:rsidRPr="00CD7A2D" w:rsidRDefault="009D1787">
      <w:pPr>
        <w:pStyle w:val="RecitalL1"/>
        <w:rPr>
          <w:rFonts w:asciiTheme="minorHAnsi" w:hAnsiTheme="minorHAnsi" w:cstheme="minorHAnsi"/>
          <w:sz w:val="22"/>
          <w:szCs w:val="22"/>
        </w:rPr>
      </w:pPr>
      <w:r w:rsidRPr="00CD7A2D">
        <w:rPr>
          <w:rFonts w:asciiTheme="minorHAnsi" w:hAnsiTheme="minorHAnsi" w:cstheme="minorHAnsi"/>
          <w:sz w:val="22"/>
          <w:szCs w:val="22"/>
        </w:rPr>
        <w:t xml:space="preserve">Each of the </w:t>
      </w:r>
      <w:r w:rsidR="00D90519" w:rsidRPr="00CD7A2D">
        <w:rPr>
          <w:rFonts w:asciiTheme="minorHAnsi" w:hAnsiTheme="minorHAnsi" w:cstheme="minorHAnsi"/>
          <w:sz w:val="22"/>
          <w:szCs w:val="22"/>
        </w:rPr>
        <w:t>[name of individual doctors]</w:t>
      </w:r>
      <w:r w:rsidR="001A3CB6"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is a physician, licensed </w:t>
      </w:r>
      <w:r w:rsidR="000864FB" w:rsidRPr="00CD7A2D">
        <w:rPr>
          <w:rFonts w:asciiTheme="minorHAnsi" w:hAnsiTheme="minorHAnsi" w:cstheme="minorHAnsi"/>
          <w:sz w:val="22"/>
          <w:szCs w:val="22"/>
        </w:rPr>
        <w:t xml:space="preserve">and registered </w:t>
      </w:r>
      <w:r w:rsidRPr="00CD7A2D">
        <w:rPr>
          <w:rFonts w:asciiTheme="minorHAnsi" w:hAnsiTheme="minorHAnsi" w:cstheme="minorHAnsi"/>
          <w:sz w:val="22"/>
          <w:szCs w:val="22"/>
        </w:rPr>
        <w:t>to practice in the Province of British Columbia by the College of Physicians and Surgeons of British Columbi</w:t>
      </w:r>
      <w:r w:rsidR="00E436EF" w:rsidRPr="00CD7A2D">
        <w:rPr>
          <w:rFonts w:asciiTheme="minorHAnsi" w:hAnsiTheme="minorHAnsi" w:cstheme="minorHAnsi"/>
          <w:sz w:val="22"/>
          <w:szCs w:val="22"/>
        </w:rPr>
        <w:t>a;</w:t>
      </w:r>
    </w:p>
    <w:p w14:paraId="624ADD85" w14:textId="24D04537" w:rsidR="00E436EF" w:rsidRPr="00CD7A2D" w:rsidRDefault="00E436EF">
      <w:pPr>
        <w:pStyle w:val="RecitalL1"/>
        <w:rPr>
          <w:rFonts w:asciiTheme="minorHAnsi" w:hAnsiTheme="minorHAnsi" w:cstheme="minorHAnsi"/>
          <w:sz w:val="22"/>
          <w:szCs w:val="22"/>
        </w:rPr>
      </w:pPr>
      <w:r w:rsidRPr="00CD7A2D">
        <w:rPr>
          <w:rFonts w:asciiTheme="minorHAnsi" w:hAnsiTheme="minorHAnsi" w:cstheme="minorHAnsi"/>
          <w:sz w:val="22"/>
          <w:szCs w:val="22"/>
        </w:rPr>
        <w:t>The Physicians</w:t>
      </w:r>
      <w:r w:rsidR="00860E8D"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are </w:t>
      </w:r>
      <w:r w:rsidR="00F7358C" w:rsidRPr="00CD7A2D">
        <w:rPr>
          <w:rFonts w:asciiTheme="minorHAnsi" w:hAnsiTheme="minorHAnsi" w:cstheme="minorHAnsi"/>
          <w:sz w:val="22"/>
          <w:szCs w:val="22"/>
        </w:rPr>
        <w:t>sole voting shareholders</w:t>
      </w:r>
      <w:r w:rsidRPr="00CD7A2D">
        <w:rPr>
          <w:rFonts w:asciiTheme="minorHAnsi" w:hAnsiTheme="minorHAnsi" w:cstheme="minorHAnsi"/>
          <w:sz w:val="22"/>
          <w:szCs w:val="22"/>
        </w:rPr>
        <w:t xml:space="preserve"> of their respective medical </w:t>
      </w:r>
      <w:proofErr w:type="gramStart"/>
      <w:r w:rsidRPr="00CD7A2D">
        <w:rPr>
          <w:rFonts w:asciiTheme="minorHAnsi" w:hAnsiTheme="minorHAnsi" w:cstheme="minorHAnsi"/>
          <w:sz w:val="22"/>
          <w:szCs w:val="22"/>
        </w:rPr>
        <w:t>corporations;</w:t>
      </w:r>
      <w:proofErr w:type="gramEnd"/>
    </w:p>
    <w:p w14:paraId="2DFAD150" w14:textId="08F26966" w:rsidR="009D1787" w:rsidRPr="00CD7A2D" w:rsidRDefault="00E1688A" w:rsidP="0089102F">
      <w:pPr>
        <w:pStyle w:val="RecitalL1"/>
        <w:rPr>
          <w:rFonts w:asciiTheme="minorHAnsi" w:hAnsiTheme="minorHAnsi" w:cstheme="minorHAnsi"/>
          <w:sz w:val="22"/>
          <w:szCs w:val="22"/>
        </w:rPr>
      </w:pPr>
      <w:r w:rsidRPr="00CD7A2D">
        <w:rPr>
          <w:rFonts w:asciiTheme="minorHAnsi" w:hAnsiTheme="minorHAnsi" w:cstheme="minorHAnsi"/>
          <w:sz w:val="22"/>
          <w:szCs w:val="22"/>
        </w:rPr>
        <w:t xml:space="preserve">[NAME OF </w:t>
      </w:r>
      <w:r w:rsidR="00F5047D" w:rsidRPr="00CD7A2D">
        <w:rPr>
          <w:rFonts w:asciiTheme="minorHAnsi" w:hAnsiTheme="minorHAnsi" w:cstheme="minorHAnsi"/>
          <w:sz w:val="22"/>
          <w:szCs w:val="22"/>
        </w:rPr>
        <w:t xml:space="preserve">MEDICAL </w:t>
      </w:r>
      <w:r w:rsidRPr="00CD7A2D">
        <w:rPr>
          <w:rFonts w:asciiTheme="minorHAnsi" w:hAnsiTheme="minorHAnsi" w:cstheme="minorHAnsi"/>
          <w:sz w:val="22"/>
          <w:szCs w:val="22"/>
        </w:rPr>
        <w:t xml:space="preserve">CORPORATIONS] </w:t>
      </w:r>
      <w:r w:rsidR="00A31545" w:rsidRPr="00CD7A2D">
        <w:rPr>
          <w:rFonts w:asciiTheme="minorHAnsi" w:hAnsiTheme="minorHAnsi" w:cstheme="minorHAnsi"/>
          <w:sz w:val="22"/>
          <w:szCs w:val="22"/>
        </w:rPr>
        <w:t xml:space="preserve">and the Physicians </w:t>
      </w:r>
      <w:r w:rsidR="00F84C7D" w:rsidRPr="00CD7A2D">
        <w:rPr>
          <w:rFonts w:asciiTheme="minorHAnsi" w:hAnsiTheme="minorHAnsi" w:cstheme="minorHAnsi"/>
          <w:sz w:val="22"/>
          <w:szCs w:val="22"/>
        </w:rPr>
        <w:t xml:space="preserve">have agreed to </w:t>
      </w:r>
      <w:r w:rsidRPr="00CD7A2D">
        <w:rPr>
          <w:rFonts w:asciiTheme="minorHAnsi" w:hAnsiTheme="minorHAnsi" w:cstheme="minorHAnsi"/>
          <w:sz w:val="22"/>
          <w:szCs w:val="22"/>
        </w:rPr>
        <w:t xml:space="preserve">share professional premises located at [address], where they each carry on their own separate </w:t>
      </w:r>
      <w:r w:rsidR="00F84C7D" w:rsidRPr="00CD7A2D">
        <w:rPr>
          <w:rFonts w:asciiTheme="minorHAnsi" w:hAnsiTheme="minorHAnsi" w:cstheme="minorHAnsi"/>
          <w:sz w:val="22"/>
          <w:szCs w:val="22"/>
        </w:rPr>
        <w:t>medical practices in British Columbia u</w:t>
      </w:r>
      <w:r w:rsidR="00E436EF" w:rsidRPr="00CD7A2D">
        <w:rPr>
          <w:rFonts w:asciiTheme="minorHAnsi" w:hAnsiTheme="minorHAnsi" w:cstheme="minorHAnsi"/>
          <w:sz w:val="22"/>
          <w:szCs w:val="22"/>
        </w:rPr>
        <w:t xml:space="preserve">nder the clinic name [clinic name] on the terms set forth in this </w:t>
      </w:r>
      <w:r w:rsidR="00F84C7D" w:rsidRPr="00CD7A2D">
        <w:rPr>
          <w:rFonts w:asciiTheme="minorHAnsi" w:hAnsiTheme="minorHAnsi" w:cstheme="minorHAnsi"/>
          <w:sz w:val="22"/>
          <w:szCs w:val="22"/>
        </w:rPr>
        <w:t xml:space="preserve">Cost Sharing </w:t>
      </w:r>
      <w:proofErr w:type="gramStart"/>
      <w:r w:rsidR="00E436EF" w:rsidRPr="00CD7A2D">
        <w:rPr>
          <w:rFonts w:asciiTheme="minorHAnsi" w:hAnsiTheme="minorHAnsi" w:cstheme="minorHAnsi"/>
          <w:sz w:val="22"/>
          <w:szCs w:val="22"/>
        </w:rPr>
        <w:t>Agre</w:t>
      </w:r>
      <w:r w:rsidR="00741B99" w:rsidRPr="00CD7A2D">
        <w:rPr>
          <w:rFonts w:asciiTheme="minorHAnsi" w:hAnsiTheme="minorHAnsi" w:cstheme="minorHAnsi"/>
          <w:sz w:val="22"/>
          <w:szCs w:val="22"/>
        </w:rPr>
        <w:t>e</w:t>
      </w:r>
      <w:r w:rsidR="00E436EF" w:rsidRPr="00CD7A2D">
        <w:rPr>
          <w:rFonts w:asciiTheme="minorHAnsi" w:hAnsiTheme="minorHAnsi" w:cstheme="minorHAnsi"/>
          <w:sz w:val="22"/>
          <w:szCs w:val="22"/>
        </w:rPr>
        <w:t>ment</w:t>
      </w:r>
      <w:r w:rsidR="00A64459" w:rsidRPr="00CD7A2D">
        <w:rPr>
          <w:rFonts w:asciiTheme="minorHAnsi" w:hAnsiTheme="minorHAnsi" w:cstheme="minorHAnsi"/>
          <w:sz w:val="22"/>
          <w:szCs w:val="22"/>
        </w:rPr>
        <w:t>;</w:t>
      </w:r>
      <w:proofErr w:type="gramEnd"/>
    </w:p>
    <w:p w14:paraId="5CDC8A72" w14:textId="0A2C0045" w:rsidR="00741B99" w:rsidRPr="00CD7A2D" w:rsidRDefault="00741B99" w:rsidP="00741B99">
      <w:pPr>
        <w:pStyle w:val="RecitalL1"/>
        <w:numPr>
          <w:ilvl w:val="0"/>
          <w:numId w:val="0"/>
        </w:numPr>
        <w:rPr>
          <w:rFonts w:asciiTheme="minorHAnsi" w:hAnsiTheme="minorHAnsi" w:cstheme="minorHAnsi"/>
          <w:sz w:val="22"/>
          <w:szCs w:val="22"/>
        </w:rPr>
      </w:pPr>
      <w:r w:rsidRPr="00CD7A2D">
        <w:rPr>
          <w:rFonts w:asciiTheme="minorHAnsi" w:hAnsiTheme="minorHAnsi" w:cstheme="minorHAnsi"/>
          <w:b/>
          <w:sz w:val="22"/>
          <w:szCs w:val="22"/>
        </w:rPr>
        <w:t>NOW THEREFORE</w:t>
      </w:r>
      <w:r w:rsidRPr="00CD7A2D">
        <w:rPr>
          <w:rFonts w:asciiTheme="minorHAnsi" w:hAnsiTheme="minorHAnsi" w:cstheme="minorHAnsi"/>
          <w:sz w:val="22"/>
          <w:szCs w:val="22"/>
        </w:rPr>
        <w:t xml:space="preserve"> in consideration of the premises and of the mutual trust and confidence between the </w:t>
      </w:r>
      <w:r w:rsidR="00F0223B" w:rsidRPr="00CD7A2D">
        <w:rPr>
          <w:rFonts w:asciiTheme="minorHAnsi" w:hAnsiTheme="minorHAnsi" w:cstheme="minorHAnsi"/>
          <w:sz w:val="22"/>
          <w:szCs w:val="22"/>
        </w:rPr>
        <w:t>Parties</w:t>
      </w:r>
      <w:r w:rsidRPr="00CD7A2D">
        <w:rPr>
          <w:rFonts w:asciiTheme="minorHAnsi" w:hAnsiTheme="minorHAnsi" w:cstheme="minorHAnsi"/>
          <w:sz w:val="22"/>
          <w:szCs w:val="22"/>
        </w:rPr>
        <w:t>, each of the P</w:t>
      </w:r>
      <w:r w:rsidR="00F0223B" w:rsidRPr="00CD7A2D">
        <w:rPr>
          <w:rFonts w:asciiTheme="minorHAnsi" w:hAnsiTheme="minorHAnsi" w:cstheme="minorHAnsi"/>
          <w:sz w:val="22"/>
          <w:szCs w:val="22"/>
        </w:rPr>
        <w:t>arties</w:t>
      </w:r>
      <w:r w:rsidRPr="00CD7A2D">
        <w:rPr>
          <w:rFonts w:asciiTheme="minorHAnsi" w:hAnsiTheme="minorHAnsi" w:cstheme="minorHAnsi"/>
          <w:sz w:val="22"/>
          <w:szCs w:val="22"/>
        </w:rPr>
        <w:t xml:space="preserve"> covenant and agree with the others as follows:</w:t>
      </w:r>
    </w:p>
    <w:p w14:paraId="74ED4A4C" w14:textId="77777777"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DEFINITIONS</w:t>
      </w:r>
    </w:p>
    <w:p w14:paraId="4E4842BD" w14:textId="77777777" w:rsidR="009D1787" w:rsidRPr="00CD7A2D" w:rsidRDefault="009D1787" w:rsidP="00AF7616">
      <w:pPr>
        <w:pStyle w:val="ParaNum2L1"/>
        <w:tabs>
          <w:tab w:val="clear" w:pos="720"/>
        </w:tabs>
        <w:rPr>
          <w:rFonts w:asciiTheme="minorHAnsi" w:hAnsiTheme="minorHAnsi" w:cstheme="minorHAnsi"/>
          <w:sz w:val="22"/>
          <w:szCs w:val="22"/>
        </w:rPr>
      </w:pPr>
      <w:r w:rsidRPr="00CD7A2D">
        <w:rPr>
          <w:rFonts w:asciiTheme="minorHAnsi" w:hAnsiTheme="minorHAnsi" w:cstheme="minorHAnsi"/>
          <w:sz w:val="22"/>
          <w:szCs w:val="22"/>
        </w:rPr>
        <w:t>In this Agreement the following terms shall have the following meanings:</w:t>
      </w:r>
    </w:p>
    <w:p w14:paraId="0C3A64B9" w14:textId="45048BBA" w:rsidR="00E1688A" w:rsidRPr="00CD7A2D" w:rsidRDefault="00E1688A"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lastRenderedPageBreak/>
        <w:t>“</w:t>
      </w:r>
      <w:r w:rsidRPr="00CD7A2D">
        <w:rPr>
          <w:rFonts w:asciiTheme="minorHAnsi" w:hAnsiTheme="minorHAnsi" w:cstheme="minorHAnsi"/>
          <w:b/>
          <w:sz w:val="22"/>
          <w:szCs w:val="22"/>
        </w:rPr>
        <w:t>Accountant</w:t>
      </w:r>
      <w:r w:rsidRPr="00CD7A2D">
        <w:rPr>
          <w:rFonts w:asciiTheme="minorHAnsi" w:hAnsiTheme="minorHAnsi" w:cstheme="minorHAnsi"/>
          <w:sz w:val="22"/>
          <w:szCs w:val="22"/>
        </w:rPr>
        <w:t>” means the</w:t>
      </w:r>
      <w:r w:rsidR="00F7358C" w:rsidRPr="00CD7A2D">
        <w:rPr>
          <w:rFonts w:asciiTheme="minorHAnsi" w:hAnsiTheme="minorHAnsi" w:cstheme="minorHAnsi"/>
          <w:sz w:val="22"/>
          <w:szCs w:val="22"/>
        </w:rPr>
        <w:t xml:space="preserve"> professional</w:t>
      </w:r>
      <w:r w:rsidRPr="00CD7A2D">
        <w:rPr>
          <w:rFonts w:asciiTheme="minorHAnsi" w:hAnsiTheme="minorHAnsi" w:cstheme="minorHAnsi"/>
          <w:sz w:val="22"/>
          <w:szCs w:val="22"/>
        </w:rPr>
        <w:t xml:space="preserve"> chartered accountant or</w:t>
      </w:r>
      <w:r w:rsidR="00F7358C" w:rsidRPr="00CD7A2D">
        <w:rPr>
          <w:rFonts w:asciiTheme="minorHAnsi" w:hAnsiTheme="minorHAnsi" w:cstheme="minorHAnsi"/>
          <w:sz w:val="22"/>
          <w:szCs w:val="22"/>
        </w:rPr>
        <w:t xml:space="preserve"> professional</w:t>
      </w:r>
      <w:r w:rsidRPr="00CD7A2D">
        <w:rPr>
          <w:rFonts w:asciiTheme="minorHAnsi" w:hAnsiTheme="minorHAnsi" w:cstheme="minorHAnsi"/>
          <w:sz w:val="22"/>
          <w:szCs w:val="22"/>
        </w:rPr>
        <w:t xml:space="preserve"> charted accounting firm appointed by </w:t>
      </w:r>
      <w:r w:rsidR="00F7358C" w:rsidRPr="00CD7A2D">
        <w:rPr>
          <w:rFonts w:asciiTheme="minorHAnsi" w:hAnsiTheme="minorHAnsi" w:cstheme="minorHAnsi"/>
          <w:sz w:val="22"/>
          <w:szCs w:val="22"/>
        </w:rPr>
        <w:t>the Medical</w:t>
      </w:r>
      <w:r w:rsidRPr="00CD7A2D">
        <w:rPr>
          <w:rFonts w:asciiTheme="minorHAnsi" w:hAnsiTheme="minorHAnsi" w:cstheme="minorHAnsi"/>
          <w:sz w:val="22"/>
          <w:szCs w:val="22"/>
        </w:rPr>
        <w:t xml:space="preserve"> </w:t>
      </w:r>
      <w:proofErr w:type="gramStart"/>
      <w:r w:rsidRPr="00CD7A2D">
        <w:rPr>
          <w:rFonts w:asciiTheme="minorHAnsi" w:hAnsiTheme="minorHAnsi" w:cstheme="minorHAnsi"/>
          <w:sz w:val="22"/>
          <w:szCs w:val="22"/>
        </w:rPr>
        <w:t>Corporations;</w:t>
      </w:r>
      <w:proofErr w:type="gramEnd"/>
      <w:r w:rsidRPr="00CD7A2D">
        <w:rPr>
          <w:rFonts w:asciiTheme="minorHAnsi" w:hAnsiTheme="minorHAnsi" w:cstheme="minorHAnsi"/>
          <w:sz w:val="22"/>
          <w:szCs w:val="22"/>
        </w:rPr>
        <w:t xml:space="preserve"> </w:t>
      </w:r>
    </w:p>
    <w:p w14:paraId="41D856F9" w14:textId="4F891D08" w:rsidR="004C2E04" w:rsidRPr="00CD7A2D" w:rsidRDefault="004C2E04"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Annual Report</w:t>
      </w:r>
      <w:r w:rsidRPr="00CD7A2D">
        <w:rPr>
          <w:rFonts w:asciiTheme="minorHAnsi" w:hAnsiTheme="minorHAnsi" w:cstheme="minorHAnsi"/>
          <w:sz w:val="22"/>
          <w:szCs w:val="22"/>
        </w:rPr>
        <w:t xml:space="preserve">” </w:t>
      </w:r>
      <w:r w:rsidR="00C00AF1" w:rsidRPr="00CD7A2D">
        <w:rPr>
          <w:rFonts w:asciiTheme="minorHAnsi" w:hAnsiTheme="minorHAnsi" w:cstheme="minorHAnsi"/>
          <w:sz w:val="22"/>
          <w:szCs w:val="22"/>
        </w:rPr>
        <w:t xml:space="preserve">means the report prepared annually by the Manager that provides details on the income and expenses of the Clinic for the past fiscal year, projected income and expense figures for the following fiscal year, Overhead Costs, sources of income managed by the Clinic, and any other expenses paid out by the </w:t>
      </w:r>
      <w:proofErr w:type="gramStart"/>
      <w:r w:rsidR="00C00AF1" w:rsidRPr="00CD7A2D">
        <w:rPr>
          <w:rFonts w:asciiTheme="minorHAnsi" w:hAnsiTheme="minorHAnsi" w:cstheme="minorHAnsi"/>
          <w:sz w:val="22"/>
          <w:szCs w:val="22"/>
        </w:rPr>
        <w:t>Clinic;</w:t>
      </w:r>
      <w:proofErr w:type="gramEnd"/>
      <w:r w:rsidR="00C00AF1" w:rsidRPr="00CD7A2D">
        <w:rPr>
          <w:rFonts w:asciiTheme="minorHAnsi" w:hAnsiTheme="minorHAnsi" w:cstheme="minorHAnsi"/>
          <w:sz w:val="22"/>
          <w:szCs w:val="22"/>
        </w:rPr>
        <w:t xml:space="preserve">  </w:t>
      </w:r>
    </w:p>
    <w:p w14:paraId="79E27D61" w14:textId="764DBF4C" w:rsidR="007D5799" w:rsidRPr="00CD7A2D" w:rsidRDefault="007D5799"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Billings</w:t>
      </w:r>
      <w:r w:rsidRPr="00CD7A2D">
        <w:rPr>
          <w:rFonts w:asciiTheme="minorHAnsi" w:hAnsiTheme="minorHAnsi" w:cstheme="minorHAnsi"/>
          <w:sz w:val="22"/>
          <w:szCs w:val="22"/>
        </w:rPr>
        <w:t xml:space="preserve">” means fee-for service, uninsured services and encounter </w:t>
      </w:r>
      <w:proofErr w:type="gramStart"/>
      <w:r w:rsidRPr="00CD7A2D">
        <w:rPr>
          <w:rFonts w:asciiTheme="minorHAnsi" w:hAnsiTheme="minorHAnsi" w:cstheme="minorHAnsi"/>
          <w:sz w:val="22"/>
          <w:szCs w:val="22"/>
        </w:rPr>
        <w:t>coding;</w:t>
      </w:r>
      <w:proofErr w:type="gramEnd"/>
    </w:p>
    <w:p w14:paraId="1E90A498" w14:textId="7BBC179B" w:rsidR="0057677B" w:rsidRPr="00CD7A2D" w:rsidRDefault="0057677B"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Business Day</w:t>
      </w:r>
      <w:r w:rsidRPr="00CD7A2D">
        <w:rPr>
          <w:rFonts w:asciiTheme="minorHAnsi" w:hAnsiTheme="minorHAnsi" w:cstheme="minorHAnsi"/>
          <w:sz w:val="22"/>
          <w:szCs w:val="22"/>
        </w:rPr>
        <w:t xml:space="preserve">” means a day that is not a Saturday, Sunday or statutory holiday in British </w:t>
      </w:r>
      <w:proofErr w:type="gramStart"/>
      <w:r w:rsidRPr="00CD7A2D">
        <w:rPr>
          <w:rFonts w:asciiTheme="minorHAnsi" w:hAnsiTheme="minorHAnsi" w:cstheme="minorHAnsi"/>
          <w:sz w:val="22"/>
          <w:szCs w:val="22"/>
        </w:rPr>
        <w:t>Columbia;</w:t>
      </w:r>
      <w:proofErr w:type="gramEnd"/>
    </w:p>
    <w:p w14:paraId="6116EEA5" w14:textId="66E48585" w:rsidR="0057677B" w:rsidRPr="00CD7A2D" w:rsidRDefault="0057677B"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Clinic</w:t>
      </w:r>
      <w:r w:rsidRPr="00CD7A2D">
        <w:rPr>
          <w:rFonts w:asciiTheme="minorHAnsi" w:hAnsiTheme="minorHAnsi" w:cstheme="minorHAnsi"/>
          <w:sz w:val="22"/>
          <w:szCs w:val="22"/>
        </w:rPr>
        <w:t xml:space="preserve">” means [name], or such other name under which the </w:t>
      </w:r>
      <w:r w:rsidR="009F3F6F" w:rsidRPr="00CD7A2D">
        <w:rPr>
          <w:rFonts w:asciiTheme="minorHAnsi" w:hAnsiTheme="minorHAnsi" w:cstheme="minorHAnsi"/>
          <w:sz w:val="22"/>
          <w:szCs w:val="22"/>
        </w:rPr>
        <w:t xml:space="preserve">Medical </w:t>
      </w:r>
      <w:r w:rsidRPr="00CD7A2D">
        <w:rPr>
          <w:rFonts w:asciiTheme="minorHAnsi" w:hAnsiTheme="minorHAnsi" w:cstheme="minorHAnsi"/>
          <w:sz w:val="22"/>
          <w:szCs w:val="22"/>
        </w:rPr>
        <w:t xml:space="preserve">Corporations </w:t>
      </w:r>
      <w:r w:rsidR="009F3F6F" w:rsidRPr="00CD7A2D">
        <w:rPr>
          <w:rFonts w:asciiTheme="minorHAnsi" w:hAnsiTheme="minorHAnsi" w:cstheme="minorHAnsi"/>
          <w:sz w:val="22"/>
          <w:szCs w:val="22"/>
        </w:rPr>
        <w:t xml:space="preserve">and Physicians </w:t>
      </w:r>
      <w:r w:rsidRPr="00CD7A2D">
        <w:rPr>
          <w:rFonts w:asciiTheme="minorHAnsi" w:hAnsiTheme="minorHAnsi" w:cstheme="minorHAnsi"/>
          <w:sz w:val="22"/>
          <w:szCs w:val="22"/>
        </w:rPr>
        <w:t xml:space="preserve">choose to use to designate their place of </w:t>
      </w:r>
      <w:proofErr w:type="gramStart"/>
      <w:r w:rsidRPr="00CD7A2D">
        <w:rPr>
          <w:rFonts w:asciiTheme="minorHAnsi" w:hAnsiTheme="minorHAnsi" w:cstheme="minorHAnsi"/>
          <w:sz w:val="22"/>
          <w:szCs w:val="22"/>
        </w:rPr>
        <w:t>business;</w:t>
      </w:r>
      <w:proofErr w:type="gramEnd"/>
    </w:p>
    <w:p w14:paraId="54929059" w14:textId="67E33D58" w:rsidR="004C00A7" w:rsidRPr="00CD7A2D" w:rsidRDefault="004C00A7" w:rsidP="005A521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Clinic Records</w:t>
      </w:r>
      <w:r w:rsidRPr="00CD7A2D">
        <w:rPr>
          <w:rFonts w:asciiTheme="minorHAnsi" w:hAnsiTheme="minorHAnsi" w:cstheme="minorHAnsi"/>
          <w:sz w:val="22"/>
          <w:szCs w:val="22"/>
        </w:rPr>
        <w:t xml:space="preserve">” means all information about the Medical Corporations and the Physicians kept at the Clinic that are reasonably necessary for the administration of this </w:t>
      </w:r>
      <w:proofErr w:type="gramStart"/>
      <w:r w:rsidRPr="00CD7A2D">
        <w:rPr>
          <w:rFonts w:asciiTheme="minorHAnsi" w:hAnsiTheme="minorHAnsi" w:cstheme="minorHAnsi"/>
          <w:sz w:val="22"/>
          <w:szCs w:val="22"/>
        </w:rPr>
        <w:t>Agreement;</w:t>
      </w:r>
      <w:proofErr w:type="gramEnd"/>
    </w:p>
    <w:p w14:paraId="236DD818" w14:textId="559C4EFB" w:rsidR="00933981" w:rsidRPr="00CD7A2D" w:rsidRDefault="00933981" w:rsidP="005A521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 xml:space="preserve">Clinical Operations Fund” </w:t>
      </w:r>
      <w:r w:rsidRPr="00CD7A2D">
        <w:rPr>
          <w:rFonts w:asciiTheme="minorHAnsi" w:hAnsiTheme="minorHAnsi" w:cstheme="minorHAnsi"/>
          <w:sz w:val="22"/>
          <w:szCs w:val="22"/>
        </w:rPr>
        <w:t>means a bank account in the name of the Clini</w:t>
      </w:r>
      <w:r w:rsidR="009F3F6F" w:rsidRPr="00CD7A2D">
        <w:rPr>
          <w:rFonts w:asciiTheme="minorHAnsi" w:hAnsiTheme="minorHAnsi" w:cstheme="minorHAnsi"/>
          <w:sz w:val="22"/>
          <w:szCs w:val="22"/>
        </w:rPr>
        <w:t xml:space="preserve">c, to be used for the </w:t>
      </w:r>
      <w:proofErr w:type="gramStart"/>
      <w:r w:rsidR="009F3F6F" w:rsidRPr="00CD7A2D">
        <w:rPr>
          <w:rFonts w:asciiTheme="minorHAnsi" w:hAnsiTheme="minorHAnsi" w:cstheme="minorHAnsi"/>
          <w:sz w:val="22"/>
          <w:szCs w:val="22"/>
        </w:rPr>
        <w:t>following</w:t>
      </w:r>
      <w:r w:rsidRPr="00CD7A2D">
        <w:rPr>
          <w:rFonts w:asciiTheme="minorHAnsi" w:hAnsiTheme="minorHAnsi" w:cstheme="minorHAnsi"/>
          <w:sz w:val="22"/>
          <w:szCs w:val="22"/>
        </w:rPr>
        <w:t>;</w:t>
      </w:r>
      <w:proofErr w:type="gramEnd"/>
    </w:p>
    <w:p w14:paraId="688ECF91" w14:textId="2A1C59AE" w:rsidR="009F3F6F" w:rsidRPr="00CD7A2D" w:rsidRDefault="009F3F6F"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To deposit all cheques received by the </w:t>
      </w:r>
      <w:proofErr w:type="gramStart"/>
      <w:r w:rsidRPr="00CD7A2D">
        <w:rPr>
          <w:rFonts w:asciiTheme="minorHAnsi" w:hAnsiTheme="minorHAnsi" w:cstheme="minorHAnsi"/>
          <w:sz w:val="22"/>
          <w:szCs w:val="22"/>
        </w:rPr>
        <w:t>Clinic;</w:t>
      </w:r>
      <w:proofErr w:type="gramEnd"/>
    </w:p>
    <w:p w14:paraId="1CA94427" w14:textId="4A418DC9" w:rsidR="009F3F6F" w:rsidRPr="00CD7A2D" w:rsidRDefault="009F3F6F"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To make payments to the Medi</w:t>
      </w:r>
      <w:r w:rsidR="001A3CB6" w:rsidRPr="00CD7A2D">
        <w:rPr>
          <w:rFonts w:asciiTheme="minorHAnsi" w:hAnsiTheme="minorHAnsi" w:cstheme="minorHAnsi"/>
          <w:sz w:val="22"/>
          <w:szCs w:val="22"/>
        </w:rPr>
        <w:t>cal Corporations and Physicians;</w:t>
      </w:r>
      <w:r w:rsidRPr="00CD7A2D">
        <w:rPr>
          <w:rFonts w:asciiTheme="minorHAnsi" w:hAnsiTheme="minorHAnsi" w:cstheme="minorHAnsi"/>
          <w:sz w:val="22"/>
          <w:szCs w:val="22"/>
        </w:rPr>
        <w:t xml:space="preserve"> and </w:t>
      </w:r>
    </w:p>
    <w:p w14:paraId="03E0AEE3" w14:textId="2B6CF16F" w:rsidR="009F3F6F" w:rsidRPr="00CD7A2D" w:rsidRDefault="009F3F6F"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To pay the Shared Expenses.</w:t>
      </w:r>
    </w:p>
    <w:p w14:paraId="7582B61F" w14:textId="775F708D" w:rsidR="005A521A" w:rsidRPr="00CD7A2D" w:rsidRDefault="005A521A" w:rsidP="005A521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College</w:t>
      </w:r>
      <w:r w:rsidRPr="00CD7A2D">
        <w:rPr>
          <w:rFonts w:asciiTheme="minorHAnsi" w:hAnsiTheme="minorHAnsi" w:cstheme="minorHAnsi"/>
          <w:sz w:val="22"/>
          <w:szCs w:val="22"/>
        </w:rPr>
        <w:t xml:space="preserve">” means the College of Physicians and Surgeons British </w:t>
      </w:r>
      <w:proofErr w:type="gramStart"/>
      <w:r w:rsidRPr="00CD7A2D">
        <w:rPr>
          <w:rFonts w:asciiTheme="minorHAnsi" w:hAnsiTheme="minorHAnsi" w:cstheme="minorHAnsi"/>
          <w:sz w:val="22"/>
          <w:szCs w:val="22"/>
        </w:rPr>
        <w:t>Columbia;</w:t>
      </w:r>
      <w:proofErr w:type="gramEnd"/>
      <w:r w:rsidRPr="00CD7A2D">
        <w:rPr>
          <w:rFonts w:asciiTheme="minorHAnsi" w:hAnsiTheme="minorHAnsi" w:cstheme="minorHAnsi"/>
          <w:sz w:val="22"/>
          <w:szCs w:val="22"/>
        </w:rPr>
        <w:t xml:space="preserve"> </w:t>
      </w:r>
    </w:p>
    <w:p w14:paraId="4D894CE8" w14:textId="7E406F15" w:rsidR="007D5799" w:rsidRPr="00CD7A2D" w:rsidRDefault="007D5799"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Contracted Services</w:t>
      </w:r>
      <w:r w:rsidRPr="00CD7A2D">
        <w:rPr>
          <w:rFonts w:asciiTheme="minorHAnsi" w:hAnsiTheme="minorHAnsi" w:cstheme="minorHAnsi"/>
          <w:sz w:val="22"/>
          <w:szCs w:val="22"/>
        </w:rPr>
        <w:t>” means the primary care provided by a Medical Corporation or Physician through a provincially standardized service cont</w:t>
      </w:r>
      <w:r w:rsidR="00A95B55">
        <w:rPr>
          <w:rFonts w:asciiTheme="minorHAnsi" w:hAnsiTheme="minorHAnsi" w:cstheme="minorHAnsi"/>
          <w:sz w:val="22"/>
          <w:szCs w:val="22"/>
        </w:rPr>
        <w:t>r</w:t>
      </w:r>
      <w:r w:rsidRPr="00CD7A2D">
        <w:rPr>
          <w:rFonts w:asciiTheme="minorHAnsi" w:hAnsiTheme="minorHAnsi" w:cstheme="minorHAnsi"/>
          <w:sz w:val="22"/>
          <w:szCs w:val="22"/>
        </w:rPr>
        <w:t>act as an independent provider</w:t>
      </w:r>
      <w:r w:rsidR="008F57CD"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developed by the Ministry of Health and administered by a regional health </w:t>
      </w:r>
      <w:proofErr w:type="gramStart"/>
      <w:r w:rsidRPr="00CD7A2D">
        <w:rPr>
          <w:rFonts w:asciiTheme="minorHAnsi" w:hAnsiTheme="minorHAnsi" w:cstheme="minorHAnsi"/>
          <w:sz w:val="22"/>
          <w:szCs w:val="22"/>
        </w:rPr>
        <w:t>authority;</w:t>
      </w:r>
      <w:proofErr w:type="gramEnd"/>
    </w:p>
    <w:p w14:paraId="7B2E8FA7" w14:textId="40671479" w:rsidR="005A521A" w:rsidRPr="00CD7A2D" w:rsidRDefault="00F541B0"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Employee Costs</w:t>
      </w:r>
      <w:r w:rsidRPr="00CD7A2D">
        <w:rPr>
          <w:rFonts w:asciiTheme="minorHAnsi" w:hAnsiTheme="minorHAnsi" w:cstheme="minorHAnsi"/>
          <w:sz w:val="22"/>
          <w:szCs w:val="22"/>
        </w:rPr>
        <w:t xml:space="preserve">” means the aggregate costs of all salaries and benefits for employees of the Medical Corporations who are employed at the </w:t>
      </w:r>
      <w:proofErr w:type="gramStart"/>
      <w:r w:rsidRPr="00CD7A2D">
        <w:rPr>
          <w:rFonts w:asciiTheme="minorHAnsi" w:hAnsiTheme="minorHAnsi" w:cstheme="minorHAnsi"/>
          <w:sz w:val="22"/>
          <w:szCs w:val="22"/>
        </w:rPr>
        <w:t>Clinic;</w:t>
      </w:r>
      <w:proofErr w:type="gramEnd"/>
    </w:p>
    <w:p w14:paraId="7DF70BA5" w14:textId="5EFE3D82" w:rsidR="00741FA0" w:rsidRPr="00CD7A2D" w:rsidRDefault="00741FA0"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Extraordinary Meeting</w:t>
      </w:r>
      <w:r w:rsidRPr="00CD7A2D">
        <w:rPr>
          <w:rFonts w:asciiTheme="minorHAnsi" w:hAnsiTheme="minorHAnsi" w:cstheme="minorHAnsi"/>
          <w:sz w:val="22"/>
          <w:szCs w:val="22"/>
        </w:rPr>
        <w:t xml:space="preserve">” as defined under Section </w:t>
      </w:r>
      <w:proofErr w:type="gramStart"/>
      <w:r w:rsidR="00DD58C7" w:rsidRPr="00CD7A2D">
        <w:rPr>
          <w:rFonts w:asciiTheme="minorHAnsi" w:hAnsiTheme="minorHAnsi" w:cstheme="minorHAnsi"/>
          <w:sz w:val="22"/>
          <w:szCs w:val="22"/>
        </w:rPr>
        <w:t>14</w:t>
      </w:r>
      <w:r w:rsidR="00022F55" w:rsidRPr="00CD7A2D">
        <w:rPr>
          <w:rFonts w:asciiTheme="minorHAnsi" w:hAnsiTheme="minorHAnsi" w:cstheme="minorHAnsi"/>
          <w:sz w:val="22"/>
          <w:szCs w:val="22"/>
        </w:rPr>
        <w:t>;</w:t>
      </w:r>
      <w:proofErr w:type="gramEnd"/>
      <w:r w:rsidR="00022F55" w:rsidRPr="00CD7A2D">
        <w:rPr>
          <w:rFonts w:asciiTheme="minorHAnsi" w:hAnsiTheme="minorHAnsi" w:cstheme="minorHAnsi"/>
          <w:sz w:val="22"/>
          <w:szCs w:val="22"/>
        </w:rPr>
        <w:t xml:space="preserve"> </w:t>
      </w:r>
    </w:p>
    <w:p w14:paraId="0A981FEA" w14:textId="443EB95A" w:rsidR="007D5799" w:rsidRPr="00CD7A2D" w:rsidRDefault="007D5799"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Fee for Service</w:t>
      </w:r>
      <w:r w:rsidRPr="00CD7A2D">
        <w:rPr>
          <w:rFonts w:asciiTheme="minorHAnsi" w:hAnsiTheme="minorHAnsi" w:cstheme="minorHAnsi"/>
          <w:sz w:val="22"/>
          <w:szCs w:val="22"/>
        </w:rPr>
        <w:t xml:space="preserve">” means a single service that is provide for a one-time fee </w:t>
      </w:r>
      <w:r w:rsidR="002813D8" w:rsidRPr="00CD7A2D">
        <w:rPr>
          <w:rFonts w:asciiTheme="minorHAnsi" w:hAnsiTheme="minorHAnsi" w:cstheme="minorHAnsi"/>
          <w:sz w:val="22"/>
          <w:szCs w:val="22"/>
        </w:rPr>
        <w:t xml:space="preserve">offered by a health care </w:t>
      </w:r>
      <w:proofErr w:type="gramStart"/>
      <w:r w:rsidR="002813D8" w:rsidRPr="00CD7A2D">
        <w:rPr>
          <w:rFonts w:asciiTheme="minorHAnsi" w:hAnsiTheme="minorHAnsi" w:cstheme="minorHAnsi"/>
          <w:sz w:val="22"/>
          <w:szCs w:val="22"/>
        </w:rPr>
        <w:t>provider;</w:t>
      </w:r>
      <w:proofErr w:type="gramEnd"/>
      <w:r w:rsidR="002813D8" w:rsidRPr="00CD7A2D">
        <w:rPr>
          <w:rFonts w:asciiTheme="minorHAnsi" w:hAnsiTheme="minorHAnsi" w:cstheme="minorHAnsi"/>
          <w:sz w:val="22"/>
          <w:szCs w:val="22"/>
        </w:rPr>
        <w:t xml:space="preserve"> </w:t>
      </w:r>
    </w:p>
    <w:p w14:paraId="2A4349D4" w14:textId="253F5B23" w:rsidR="00741FA0" w:rsidRPr="00CD7A2D" w:rsidRDefault="00741FA0"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 xml:space="preserve">General Business Meeting” </w:t>
      </w:r>
      <w:r w:rsidRPr="00CD7A2D">
        <w:rPr>
          <w:rFonts w:asciiTheme="minorHAnsi" w:hAnsiTheme="minorHAnsi" w:cstheme="minorHAnsi"/>
          <w:sz w:val="22"/>
          <w:szCs w:val="22"/>
        </w:rPr>
        <w:t>as defined under Section</w:t>
      </w:r>
      <w:r w:rsidR="00DD58C7" w:rsidRPr="00CD7A2D">
        <w:rPr>
          <w:rFonts w:asciiTheme="minorHAnsi" w:hAnsiTheme="minorHAnsi" w:cstheme="minorHAnsi"/>
          <w:sz w:val="22"/>
          <w:szCs w:val="22"/>
        </w:rPr>
        <w:t xml:space="preserve"> </w:t>
      </w:r>
      <w:proofErr w:type="gramStart"/>
      <w:r w:rsidR="00DD58C7" w:rsidRPr="00CD7A2D">
        <w:rPr>
          <w:rFonts w:asciiTheme="minorHAnsi" w:hAnsiTheme="minorHAnsi" w:cstheme="minorHAnsi"/>
          <w:sz w:val="22"/>
          <w:szCs w:val="22"/>
        </w:rPr>
        <w:t>15</w:t>
      </w:r>
      <w:r w:rsidR="00022F55" w:rsidRPr="00CD7A2D">
        <w:rPr>
          <w:rFonts w:asciiTheme="minorHAnsi" w:hAnsiTheme="minorHAnsi" w:cstheme="minorHAnsi"/>
          <w:sz w:val="22"/>
          <w:szCs w:val="22"/>
        </w:rPr>
        <w:t>;</w:t>
      </w:r>
      <w:proofErr w:type="gramEnd"/>
      <w:r w:rsidRPr="00CD7A2D">
        <w:rPr>
          <w:rFonts w:asciiTheme="minorHAnsi" w:hAnsiTheme="minorHAnsi" w:cstheme="minorHAnsi"/>
          <w:sz w:val="22"/>
          <w:szCs w:val="22"/>
        </w:rPr>
        <w:t xml:space="preserve"> </w:t>
      </w:r>
      <w:r w:rsidR="00933981" w:rsidRPr="00CD7A2D" w:rsidDel="00933981">
        <w:rPr>
          <w:rFonts w:asciiTheme="minorHAnsi" w:hAnsiTheme="minorHAnsi" w:cstheme="minorHAnsi"/>
          <w:sz w:val="22"/>
          <w:szCs w:val="22"/>
        </w:rPr>
        <w:t xml:space="preserve"> </w:t>
      </w:r>
    </w:p>
    <w:p w14:paraId="13A6A611" w14:textId="77777777" w:rsidR="00C34E76" w:rsidRPr="00CD7A2D" w:rsidRDefault="00F541B0" w:rsidP="004106F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Individual Expenses</w:t>
      </w:r>
      <w:r w:rsidRPr="00CD7A2D">
        <w:rPr>
          <w:rFonts w:asciiTheme="minorHAnsi" w:hAnsiTheme="minorHAnsi" w:cstheme="minorHAnsi"/>
          <w:sz w:val="22"/>
          <w:szCs w:val="22"/>
        </w:rPr>
        <w:t>” means</w:t>
      </w:r>
      <w:r w:rsidR="00C34E76" w:rsidRPr="00CD7A2D">
        <w:rPr>
          <w:rFonts w:asciiTheme="minorHAnsi" w:hAnsiTheme="minorHAnsi" w:cstheme="minorHAnsi"/>
          <w:sz w:val="22"/>
          <w:szCs w:val="22"/>
        </w:rPr>
        <w:t>:</w:t>
      </w:r>
    </w:p>
    <w:p w14:paraId="59A6EE28" w14:textId="3E818ED9" w:rsidR="00C34E76" w:rsidRPr="00CD7A2D" w:rsidRDefault="00C34E7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Any</w:t>
      </w:r>
      <w:r w:rsidR="00F7358C" w:rsidRPr="00CD7A2D">
        <w:rPr>
          <w:rFonts w:asciiTheme="minorHAnsi" w:hAnsiTheme="minorHAnsi" w:cstheme="minorHAnsi"/>
          <w:sz w:val="22"/>
          <w:szCs w:val="22"/>
        </w:rPr>
        <w:t xml:space="preserve"> and all costs associated with the</w:t>
      </w:r>
      <w:r w:rsidRPr="00CD7A2D">
        <w:rPr>
          <w:rFonts w:asciiTheme="minorHAnsi" w:hAnsiTheme="minorHAnsi" w:cstheme="minorHAnsi"/>
          <w:sz w:val="22"/>
          <w:szCs w:val="22"/>
        </w:rPr>
        <w:t xml:space="preserve"> specialized equipment and supplies used by a particular Medical Corporation or Physician but not by all Medical Corporations or Physicians </w:t>
      </w:r>
      <w:proofErr w:type="gramStart"/>
      <w:r w:rsidRPr="00CD7A2D">
        <w:rPr>
          <w:rFonts w:asciiTheme="minorHAnsi" w:hAnsiTheme="minorHAnsi" w:cstheme="minorHAnsi"/>
          <w:sz w:val="22"/>
          <w:szCs w:val="22"/>
        </w:rPr>
        <w:t>generally;</w:t>
      </w:r>
      <w:proofErr w:type="gramEnd"/>
    </w:p>
    <w:p w14:paraId="3783DA3E" w14:textId="77777777" w:rsidR="00C34E76" w:rsidRPr="00CD7A2D" w:rsidRDefault="00C34E7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lastRenderedPageBreak/>
        <w:t xml:space="preserve">All premiums for professional liability and personal liability </w:t>
      </w:r>
      <w:proofErr w:type="gramStart"/>
      <w:r w:rsidRPr="00CD7A2D">
        <w:rPr>
          <w:rFonts w:asciiTheme="minorHAnsi" w:hAnsiTheme="minorHAnsi" w:cstheme="minorHAnsi"/>
          <w:sz w:val="22"/>
          <w:szCs w:val="22"/>
        </w:rPr>
        <w:t>insurance;</w:t>
      </w:r>
      <w:proofErr w:type="gramEnd"/>
    </w:p>
    <w:p w14:paraId="136E520F" w14:textId="77777777" w:rsidR="00C34E76" w:rsidRPr="00CD7A2D" w:rsidRDefault="00C34E7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 All costs of individual promotion and entertainment except those agreed to be shared by the Medical Corporations and paid as Share Expenses; and </w:t>
      </w:r>
    </w:p>
    <w:p w14:paraId="16FD8F8A" w14:textId="77777777" w:rsidR="00C34E76" w:rsidRPr="00CD7A2D" w:rsidRDefault="00C34E7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All legal and accounting costs incurred by a Professional Corporation or a Physician for its or his or her own </w:t>
      </w:r>
      <w:proofErr w:type="gramStart"/>
      <w:r w:rsidRPr="00CD7A2D">
        <w:rPr>
          <w:rFonts w:asciiTheme="minorHAnsi" w:hAnsiTheme="minorHAnsi" w:cstheme="minorHAnsi"/>
          <w:sz w:val="22"/>
          <w:szCs w:val="22"/>
        </w:rPr>
        <w:t>purposes;</w:t>
      </w:r>
      <w:proofErr w:type="gramEnd"/>
    </w:p>
    <w:p w14:paraId="3BC63493" w14:textId="1EAB5EFE" w:rsidR="00B236CA" w:rsidRPr="00CD7A2D" w:rsidRDefault="00B236CA" w:rsidP="00AF3A0D">
      <w:pPr>
        <w:pStyle w:val="ParaNum2L2"/>
        <w:tabs>
          <w:tab w:val="num" w:pos="1440"/>
        </w:tabs>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Insured Services</w:t>
      </w:r>
      <w:r w:rsidRPr="00CD7A2D">
        <w:rPr>
          <w:rFonts w:asciiTheme="minorHAnsi" w:hAnsiTheme="minorHAnsi" w:cstheme="minorHAnsi"/>
          <w:sz w:val="22"/>
          <w:szCs w:val="22"/>
        </w:rPr>
        <w:t xml:space="preserve">” means MSP, ICBC and </w:t>
      </w:r>
      <w:proofErr w:type="spellStart"/>
      <w:r w:rsidRPr="00CD7A2D">
        <w:rPr>
          <w:rFonts w:asciiTheme="minorHAnsi" w:hAnsiTheme="minorHAnsi" w:cstheme="minorHAnsi"/>
          <w:sz w:val="22"/>
          <w:szCs w:val="22"/>
        </w:rPr>
        <w:t>WorksafeBC</w:t>
      </w:r>
      <w:proofErr w:type="spellEnd"/>
      <w:r w:rsidRPr="00CD7A2D">
        <w:rPr>
          <w:rFonts w:asciiTheme="minorHAnsi" w:hAnsiTheme="minorHAnsi" w:cstheme="minorHAnsi"/>
          <w:sz w:val="22"/>
          <w:szCs w:val="22"/>
        </w:rPr>
        <w:t xml:space="preserve"> insured patient care services provided by a Physician to a patient </w:t>
      </w:r>
    </w:p>
    <w:p w14:paraId="7AC84550" w14:textId="3BD6D56B" w:rsidR="00C34E76" w:rsidRPr="00CD7A2D" w:rsidRDefault="00C34E76" w:rsidP="00AF3A0D">
      <w:pPr>
        <w:pStyle w:val="ParaNum2L2"/>
        <w:tabs>
          <w:tab w:val="num" w:pos="1440"/>
        </w:tabs>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Interest</w:t>
      </w:r>
      <w:r w:rsidRPr="00CD7A2D">
        <w:rPr>
          <w:rFonts w:asciiTheme="minorHAnsi" w:hAnsiTheme="minorHAnsi" w:cstheme="minorHAnsi"/>
          <w:sz w:val="22"/>
          <w:szCs w:val="22"/>
        </w:rPr>
        <w:t xml:space="preserve">” means each Medical Corporations </w:t>
      </w:r>
      <w:r w:rsidR="004A58A4" w:rsidRPr="00CD7A2D">
        <w:rPr>
          <w:rFonts w:asciiTheme="minorHAnsi" w:hAnsiTheme="minorHAnsi" w:cstheme="minorHAnsi"/>
          <w:sz w:val="22"/>
          <w:szCs w:val="22"/>
        </w:rPr>
        <w:t xml:space="preserve">and/or Physician’s </w:t>
      </w:r>
      <w:r w:rsidRPr="00CD7A2D">
        <w:rPr>
          <w:rFonts w:asciiTheme="minorHAnsi" w:hAnsiTheme="minorHAnsi" w:cstheme="minorHAnsi"/>
          <w:sz w:val="22"/>
          <w:szCs w:val="22"/>
        </w:rPr>
        <w:t>interest in the following:</w:t>
      </w:r>
    </w:p>
    <w:p w14:paraId="1AF2FAC5" w14:textId="49216351" w:rsidR="00F541B0"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equipment leased or used at the </w:t>
      </w:r>
      <w:proofErr w:type="gramStart"/>
      <w:r w:rsidRPr="00CD7A2D">
        <w:rPr>
          <w:rFonts w:asciiTheme="minorHAnsi" w:hAnsiTheme="minorHAnsi" w:cstheme="minorHAnsi"/>
          <w:sz w:val="22"/>
          <w:szCs w:val="22"/>
        </w:rPr>
        <w:t>Clinic;</w:t>
      </w:r>
      <w:proofErr w:type="gramEnd"/>
    </w:p>
    <w:p w14:paraId="0B9954F1" w14:textId="15B6C1E9"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lease for the </w:t>
      </w:r>
      <w:proofErr w:type="gramStart"/>
      <w:r w:rsidRPr="00CD7A2D">
        <w:rPr>
          <w:rFonts w:asciiTheme="minorHAnsi" w:hAnsiTheme="minorHAnsi" w:cstheme="minorHAnsi"/>
          <w:sz w:val="22"/>
          <w:szCs w:val="22"/>
        </w:rPr>
        <w:t>Clinic;</w:t>
      </w:r>
      <w:proofErr w:type="gramEnd"/>
      <w:r w:rsidRPr="00CD7A2D">
        <w:rPr>
          <w:rFonts w:asciiTheme="minorHAnsi" w:hAnsiTheme="minorHAnsi" w:cstheme="minorHAnsi"/>
          <w:sz w:val="22"/>
          <w:szCs w:val="22"/>
        </w:rPr>
        <w:t xml:space="preserve"> </w:t>
      </w:r>
    </w:p>
    <w:p w14:paraId="1F39CAB5" w14:textId="21FAB666"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Clinic’s </w:t>
      </w:r>
      <w:proofErr w:type="gramStart"/>
      <w:r w:rsidRPr="00CD7A2D">
        <w:rPr>
          <w:rFonts w:asciiTheme="minorHAnsi" w:hAnsiTheme="minorHAnsi" w:cstheme="minorHAnsi"/>
          <w:sz w:val="22"/>
          <w:szCs w:val="22"/>
        </w:rPr>
        <w:t>good</w:t>
      </w:r>
      <w:r w:rsidR="002B640B" w:rsidRPr="00CD7A2D">
        <w:rPr>
          <w:rFonts w:asciiTheme="minorHAnsi" w:hAnsiTheme="minorHAnsi" w:cstheme="minorHAnsi"/>
          <w:sz w:val="22"/>
          <w:szCs w:val="22"/>
        </w:rPr>
        <w:t>will;</w:t>
      </w:r>
      <w:proofErr w:type="gramEnd"/>
    </w:p>
    <w:p w14:paraId="65EEA2D1" w14:textId="2E0AD5E9" w:rsidR="004C00A7" w:rsidRPr="00CD7A2D" w:rsidRDefault="004C00A7" w:rsidP="00AF3A0D">
      <w:pPr>
        <w:pStyle w:val="ParaNum2L3"/>
        <w:numPr>
          <w:ilvl w:val="0"/>
          <w:numId w:val="0"/>
        </w:numPr>
        <w:ind w:left="1440"/>
        <w:rPr>
          <w:rFonts w:asciiTheme="minorHAnsi" w:hAnsiTheme="minorHAnsi" w:cstheme="minorHAnsi"/>
          <w:sz w:val="22"/>
          <w:szCs w:val="22"/>
        </w:rPr>
      </w:pPr>
      <w:r w:rsidRPr="00CD7A2D">
        <w:rPr>
          <w:rFonts w:asciiTheme="minorHAnsi" w:hAnsiTheme="minorHAnsi" w:cstheme="minorHAnsi"/>
          <w:sz w:val="22"/>
          <w:szCs w:val="22"/>
        </w:rPr>
        <w:t>And includes each Medical Corporation</w:t>
      </w:r>
      <w:r w:rsidR="004A58A4" w:rsidRPr="00CD7A2D">
        <w:rPr>
          <w:rFonts w:asciiTheme="minorHAnsi" w:hAnsiTheme="minorHAnsi" w:cstheme="minorHAnsi"/>
          <w:sz w:val="22"/>
          <w:szCs w:val="22"/>
        </w:rPr>
        <w:t>’</w:t>
      </w:r>
      <w:r w:rsidRPr="00CD7A2D">
        <w:rPr>
          <w:rFonts w:asciiTheme="minorHAnsi" w:hAnsiTheme="minorHAnsi" w:cstheme="minorHAnsi"/>
          <w:sz w:val="22"/>
          <w:szCs w:val="22"/>
        </w:rPr>
        <w:t>s</w:t>
      </w:r>
      <w:r w:rsidR="004A58A4" w:rsidRPr="00CD7A2D">
        <w:rPr>
          <w:rFonts w:asciiTheme="minorHAnsi" w:hAnsiTheme="minorHAnsi" w:cstheme="minorHAnsi"/>
          <w:sz w:val="22"/>
          <w:szCs w:val="22"/>
        </w:rPr>
        <w:t xml:space="preserve"> or </w:t>
      </w:r>
      <w:r w:rsidR="00F5047D" w:rsidRPr="00CD7A2D">
        <w:rPr>
          <w:rFonts w:asciiTheme="minorHAnsi" w:hAnsiTheme="minorHAnsi" w:cstheme="minorHAnsi"/>
          <w:sz w:val="22"/>
          <w:szCs w:val="22"/>
        </w:rPr>
        <w:t>Physician’s</w:t>
      </w:r>
      <w:r w:rsidRPr="00CD7A2D">
        <w:rPr>
          <w:rFonts w:asciiTheme="minorHAnsi" w:hAnsiTheme="minorHAnsi" w:cstheme="minorHAnsi"/>
          <w:sz w:val="22"/>
          <w:szCs w:val="22"/>
        </w:rPr>
        <w:t xml:space="preserve"> Practice and rights under this Agreement, but does not include any items of personal property that have been acquired by a Medical Corporation or a Physician at its or his or her own personal costs and that </w:t>
      </w:r>
      <w:r w:rsidR="00933981" w:rsidRPr="00CD7A2D">
        <w:rPr>
          <w:rFonts w:asciiTheme="minorHAnsi" w:hAnsiTheme="minorHAnsi" w:cstheme="minorHAnsi"/>
          <w:sz w:val="22"/>
          <w:szCs w:val="22"/>
        </w:rPr>
        <w:t>i</w:t>
      </w:r>
      <w:r w:rsidRPr="00CD7A2D">
        <w:rPr>
          <w:rFonts w:asciiTheme="minorHAnsi" w:hAnsiTheme="minorHAnsi" w:cstheme="minorHAnsi"/>
          <w:sz w:val="22"/>
          <w:szCs w:val="22"/>
        </w:rPr>
        <w:t>s used exclusively by that person</w:t>
      </w:r>
      <w:r w:rsidR="00C9385E" w:rsidRPr="00CD7A2D">
        <w:rPr>
          <w:rFonts w:asciiTheme="minorHAnsi" w:hAnsiTheme="minorHAnsi" w:cstheme="minorHAnsi"/>
          <w:sz w:val="22"/>
          <w:szCs w:val="22"/>
        </w:rPr>
        <w:t xml:space="preserve"> or </w:t>
      </w:r>
      <w:proofErr w:type="gramStart"/>
      <w:r w:rsidR="00C9385E" w:rsidRPr="00CD7A2D">
        <w:rPr>
          <w:rFonts w:asciiTheme="minorHAnsi" w:hAnsiTheme="minorHAnsi" w:cstheme="minorHAnsi"/>
          <w:sz w:val="22"/>
          <w:szCs w:val="22"/>
        </w:rPr>
        <w:t>entity</w:t>
      </w:r>
      <w:r w:rsidRPr="00CD7A2D">
        <w:rPr>
          <w:rFonts w:asciiTheme="minorHAnsi" w:hAnsiTheme="minorHAnsi" w:cstheme="minorHAnsi"/>
          <w:sz w:val="22"/>
          <w:szCs w:val="22"/>
        </w:rPr>
        <w:t>;</w:t>
      </w:r>
      <w:proofErr w:type="gramEnd"/>
    </w:p>
    <w:p w14:paraId="55F9E789" w14:textId="53D6E25D" w:rsidR="004C00A7" w:rsidRPr="00CD7A2D" w:rsidRDefault="004C00A7" w:rsidP="004C00A7">
      <w:pPr>
        <w:pStyle w:val="ParaNum2L2"/>
        <w:tabs>
          <w:tab w:val="num" w:pos="1440"/>
        </w:tabs>
        <w:ind w:left="1440" w:hanging="63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Lease</w:t>
      </w:r>
      <w:r w:rsidRPr="00CD7A2D">
        <w:rPr>
          <w:rFonts w:asciiTheme="minorHAnsi" w:hAnsiTheme="minorHAnsi" w:cstheme="minorHAnsi"/>
          <w:sz w:val="22"/>
          <w:szCs w:val="22"/>
        </w:rPr>
        <w:t>” means the lease between [parties] as tenants [name of landlord] (as landlord) dated [date] and all amendments thereto.</w:t>
      </w:r>
    </w:p>
    <w:p w14:paraId="3C9ECDE7" w14:textId="77777777" w:rsidR="00B236CA" w:rsidRPr="00CD7A2D" w:rsidRDefault="00B236CA" w:rsidP="00B236CA">
      <w:pPr>
        <w:pStyle w:val="ParaNum2L2"/>
        <w:ind w:left="1440"/>
        <w:rPr>
          <w:rFonts w:asciiTheme="minorHAnsi" w:hAnsiTheme="minorHAnsi" w:cstheme="minorHAnsi"/>
          <w:sz w:val="22"/>
          <w:szCs w:val="22"/>
        </w:rPr>
      </w:pPr>
      <w:r w:rsidRPr="00CD7A2D">
        <w:rPr>
          <w:rFonts w:asciiTheme="minorHAnsi" w:hAnsiTheme="minorHAnsi" w:cstheme="minorHAnsi"/>
          <w:b/>
          <w:sz w:val="22"/>
          <w:szCs w:val="22"/>
        </w:rPr>
        <w:t>“Locum Physician”</w:t>
      </w:r>
      <w:r w:rsidRPr="00CD7A2D">
        <w:rPr>
          <w:rFonts w:asciiTheme="minorHAnsi" w:hAnsiTheme="minorHAnsi" w:cstheme="minorHAnsi"/>
          <w:sz w:val="22"/>
          <w:szCs w:val="22"/>
        </w:rPr>
        <w:t xml:space="preserve"> means a qualified physician who is subcontracted by the Clinic, Physician or Medical Corporation to provide coverage services from time to time as may be required and who is not a party to this </w:t>
      </w:r>
      <w:proofErr w:type="gramStart"/>
      <w:r w:rsidRPr="00CD7A2D">
        <w:rPr>
          <w:rFonts w:asciiTheme="minorHAnsi" w:hAnsiTheme="minorHAnsi" w:cstheme="minorHAnsi"/>
          <w:sz w:val="22"/>
          <w:szCs w:val="22"/>
        </w:rPr>
        <w:t>Agreement;</w:t>
      </w:r>
      <w:proofErr w:type="gramEnd"/>
    </w:p>
    <w:p w14:paraId="09FEEC2E" w14:textId="226D7D6E" w:rsidR="004A58A4" w:rsidRPr="00CD7A2D" w:rsidRDefault="004A58A4" w:rsidP="00B236CA">
      <w:pPr>
        <w:pStyle w:val="ParaNum2L2"/>
        <w:ind w:left="1440"/>
        <w:rPr>
          <w:rFonts w:asciiTheme="minorHAnsi" w:hAnsiTheme="minorHAnsi" w:cstheme="minorHAnsi"/>
          <w:sz w:val="22"/>
          <w:szCs w:val="22"/>
        </w:rPr>
      </w:pPr>
      <w:r w:rsidRPr="00CD7A2D">
        <w:rPr>
          <w:rFonts w:asciiTheme="minorHAnsi" w:hAnsiTheme="minorHAnsi" w:cstheme="minorHAnsi"/>
          <w:b/>
          <w:sz w:val="22"/>
          <w:szCs w:val="22"/>
        </w:rPr>
        <w:t>“Manager”</w:t>
      </w:r>
      <w:r w:rsidRPr="00CD7A2D">
        <w:rPr>
          <w:rFonts w:asciiTheme="minorHAnsi" w:hAnsiTheme="minorHAnsi" w:cstheme="minorHAnsi"/>
          <w:sz w:val="22"/>
          <w:szCs w:val="22"/>
        </w:rPr>
        <w:t xml:space="preserve"> means the Physician as may be appointed by the majority of the </w:t>
      </w:r>
      <w:proofErr w:type="gramStart"/>
      <w:r w:rsidRPr="00CD7A2D">
        <w:rPr>
          <w:rFonts w:asciiTheme="minorHAnsi" w:hAnsiTheme="minorHAnsi" w:cstheme="minorHAnsi"/>
          <w:sz w:val="22"/>
          <w:szCs w:val="22"/>
        </w:rPr>
        <w:t>Physicians;</w:t>
      </w:r>
      <w:proofErr w:type="gramEnd"/>
    </w:p>
    <w:p w14:paraId="13B76726" w14:textId="57E21B0A" w:rsidR="004A58A4" w:rsidRPr="00CD7A2D" w:rsidRDefault="004A58A4" w:rsidP="004A58A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Medical Corporation</w:t>
      </w:r>
      <w:r w:rsidRPr="00CD7A2D">
        <w:rPr>
          <w:rFonts w:asciiTheme="minorHAnsi" w:hAnsiTheme="minorHAnsi" w:cstheme="minorHAnsi"/>
          <w:sz w:val="22"/>
          <w:szCs w:val="22"/>
        </w:rPr>
        <w:t xml:space="preserve">” means a </w:t>
      </w:r>
      <w:r w:rsidR="00F5047D" w:rsidRPr="00CD7A2D">
        <w:rPr>
          <w:rFonts w:asciiTheme="minorHAnsi" w:hAnsiTheme="minorHAnsi" w:cstheme="minorHAnsi"/>
          <w:sz w:val="22"/>
          <w:szCs w:val="22"/>
        </w:rPr>
        <w:t xml:space="preserve">medical </w:t>
      </w:r>
      <w:r w:rsidRPr="00CD7A2D">
        <w:rPr>
          <w:rFonts w:asciiTheme="minorHAnsi" w:hAnsiTheme="minorHAnsi" w:cstheme="minorHAnsi"/>
          <w:sz w:val="22"/>
          <w:szCs w:val="22"/>
        </w:rPr>
        <w:t xml:space="preserve">corporation holding a valid permit issued by the College that can provide health profession services to the public as a </w:t>
      </w:r>
      <w:proofErr w:type="gramStart"/>
      <w:r w:rsidRPr="00CD7A2D">
        <w:rPr>
          <w:rFonts w:asciiTheme="minorHAnsi" w:hAnsiTheme="minorHAnsi" w:cstheme="minorHAnsi"/>
          <w:sz w:val="22"/>
          <w:szCs w:val="22"/>
        </w:rPr>
        <w:t>business;</w:t>
      </w:r>
      <w:proofErr w:type="gramEnd"/>
    </w:p>
    <w:p w14:paraId="19793A63" w14:textId="49EACA85" w:rsidR="00B236CA" w:rsidRPr="00CD7A2D" w:rsidRDefault="00B236CA" w:rsidP="004A58A4">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Medical Services Plan or</w:t>
      </w:r>
      <w:r w:rsidRPr="00CD7A2D">
        <w:rPr>
          <w:rFonts w:asciiTheme="minorHAnsi" w:hAnsiTheme="minorHAnsi" w:cstheme="minorHAnsi"/>
          <w:sz w:val="22"/>
          <w:szCs w:val="22"/>
        </w:rPr>
        <w:t xml:space="preserve"> </w:t>
      </w:r>
      <w:r w:rsidRPr="00CD7A2D">
        <w:rPr>
          <w:rFonts w:asciiTheme="minorHAnsi" w:hAnsiTheme="minorHAnsi" w:cstheme="minorHAnsi"/>
          <w:b/>
          <w:sz w:val="22"/>
          <w:szCs w:val="22"/>
        </w:rPr>
        <w:t>MSP</w:t>
      </w:r>
      <w:r w:rsidRPr="00CD7A2D">
        <w:rPr>
          <w:rFonts w:asciiTheme="minorHAnsi" w:hAnsiTheme="minorHAnsi" w:cstheme="minorHAnsi"/>
          <w:sz w:val="22"/>
          <w:szCs w:val="22"/>
        </w:rPr>
        <w:t xml:space="preserve">” means the provincial public heath insurance available to eligible residences of British </w:t>
      </w:r>
      <w:proofErr w:type="gramStart"/>
      <w:r w:rsidRPr="00CD7A2D">
        <w:rPr>
          <w:rFonts w:asciiTheme="minorHAnsi" w:hAnsiTheme="minorHAnsi" w:cstheme="minorHAnsi"/>
          <w:sz w:val="22"/>
          <w:szCs w:val="22"/>
        </w:rPr>
        <w:t>Columbia;</w:t>
      </w:r>
      <w:proofErr w:type="gramEnd"/>
    </w:p>
    <w:p w14:paraId="6FB46555" w14:textId="5BEFCC30" w:rsidR="004A58A4" w:rsidRPr="00CD7A2D" w:rsidRDefault="004A58A4" w:rsidP="004A58A4">
      <w:pPr>
        <w:pStyle w:val="ParaNum2L2"/>
        <w:ind w:left="1440"/>
        <w:rPr>
          <w:rFonts w:asciiTheme="minorHAnsi" w:hAnsiTheme="minorHAnsi" w:cstheme="minorHAnsi"/>
          <w:sz w:val="22"/>
          <w:szCs w:val="22"/>
        </w:rPr>
      </w:pPr>
      <w:r w:rsidRPr="00CD7A2D">
        <w:rPr>
          <w:rFonts w:asciiTheme="minorHAnsi" w:hAnsiTheme="minorHAnsi" w:cstheme="minorHAnsi"/>
          <w:b/>
          <w:sz w:val="22"/>
          <w:szCs w:val="22"/>
        </w:rPr>
        <w:t>“Non-Member Locum Physician”</w:t>
      </w:r>
      <w:r w:rsidRPr="00CD7A2D">
        <w:rPr>
          <w:rFonts w:asciiTheme="minorHAnsi" w:hAnsiTheme="minorHAnsi" w:cstheme="minorHAnsi"/>
          <w:sz w:val="22"/>
          <w:szCs w:val="22"/>
        </w:rPr>
        <w:t xml:space="preserve"> means a qualified physician who is subcontracted by the Clinic to provide coverage services for the Physicians from time to time as may be required and who is not a party to this </w:t>
      </w:r>
      <w:proofErr w:type="gramStart"/>
      <w:r w:rsidRPr="00CD7A2D">
        <w:rPr>
          <w:rFonts w:asciiTheme="minorHAnsi" w:hAnsiTheme="minorHAnsi" w:cstheme="minorHAnsi"/>
          <w:sz w:val="22"/>
          <w:szCs w:val="22"/>
        </w:rPr>
        <w:t>Agreement;.</w:t>
      </w:r>
      <w:proofErr w:type="gramEnd"/>
    </w:p>
    <w:p w14:paraId="07B7B81A" w14:textId="4C6070E1" w:rsidR="004C00A7" w:rsidRPr="00CD7A2D" w:rsidRDefault="004C00A7" w:rsidP="00AF3A0D">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Overhead Costs</w:t>
      </w:r>
      <w:r w:rsidRPr="00CD7A2D">
        <w:rPr>
          <w:rFonts w:asciiTheme="minorHAnsi" w:hAnsiTheme="minorHAnsi" w:cstheme="minorHAnsi"/>
          <w:sz w:val="22"/>
          <w:szCs w:val="22"/>
        </w:rPr>
        <w:t xml:space="preserve">” means </w:t>
      </w:r>
    </w:p>
    <w:p w14:paraId="5EB73A88" w14:textId="77777777"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rent and other charges required to be paid under the </w:t>
      </w:r>
      <w:proofErr w:type="gramStart"/>
      <w:r w:rsidRPr="00CD7A2D">
        <w:rPr>
          <w:rFonts w:asciiTheme="minorHAnsi" w:hAnsiTheme="minorHAnsi" w:cstheme="minorHAnsi"/>
          <w:sz w:val="22"/>
          <w:szCs w:val="22"/>
        </w:rPr>
        <w:t>Lease;</w:t>
      </w:r>
      <w:proofErr w:type="gramEnd"/>
    </w:p>
    <w:p w14:paraId="11B2B8F2" w14:textId="28A8F424"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leasehold improvements to the Premises that have been approved by the </w:t>
      </w:r>
      <w:proofErr w:type="gramStart"/>
      <w:r w:rsidR="004A58A4" w:rsidRPr="00CD7A2D">
        <w:rPr>
          <w:rFonts w:asciiTheme="minorHAnsi" w:hAnsiTheme="minorHAnsi" w:cstheme="minorHAnsi"/>
          <w:sz w:val="22"/>
          <w:szCs w:val="22"/>
        </w:rPr>
        <w:t>Parties</w:t>
      </w:r>
      <w:r w:rsidRPr="00CD7A2D">
        <w:rPr>
          <w:rFonts w:asciiTheme="minorHAnsi" w:hAnsiTheme="minorHAnsi" w:cstheme="minorHAnsi"/>
          <w:sz w:val="22"/>
          <w:szCs w:val="22"/>
        </w:rPr>
        <w:t>;</w:t>
      </w:r>
      <w:proofErr w:type="gramEnd"/>
    </w:p>
    <w:p w14:paraId="28A9C596" w14:textId="5A856667"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lastRenderedPageBreak/>
        <w:t xml:space="preserve">office equipment and supplies that are generally used by all the </w:t>
      </w:r>
      <w:r w:rsidR="004A58A4" w:rsidRPr="00CD7A2D">
        <w:rPr>
          <w:rFonts w:asciiTheme="minorHAnsi" w:hAnsiTheme="minorHAnsi" w:cstheme="minorHAnsi"/>
          <w:sz w:val="22"/>
          <w:szCs w:val="22"/>
        </w:rPr>
        <w:t>Parties</w:t>
      </w:r>
      <w:r w:rsidR="00F5047D" w:rsidRPr="00CD7A2D">
        <w:rPr>
          <w:rFonts w:asciiTheme="minorHAnsi" w:hAnsiTheme="minorHAnsi" w:cstheme="minorHAnsi"/>
          <w:sz w:val="22"/>
          <w:szCs w:val="22"/>
        </w:rPr>
        <w:t xml:space="preserve"> including but not limited to gloves, gowns, needles, syringes, eye rinses. </w:t>
      </w:r>
      <w:proofErr w:type="spellStart"/>
      <w:r w:rsidR="00F5047D" w:rsidRPr="00CD7A2D">
        <w:rPr>
          <w:rFonts w:asciiTheme="minorHAnsi" w:hAnsiTheme="minorHAnsi" w:cstheme="minorHAnsi"/>
          <w:sz w:val="22"/>
          <w:szCs w:val="22"/>
        </w:rPr>
        <w:t>Etc</w:t>
      </w:r>
      <w:proofErr w:type="spellEnd"/>
      <w:proofErr w:type="gramStart"/>
      <w:r w:rsidR="00F5047D" w:rsidRPr="00CD7A2D">
        <w:rPr>
          <w:rFonts w:asciiTheme="minorHAnsi" w:hAnsiTheme="minorHAnsi" w:cstheme="minorHAnsi"/>
          <w:sz w:val="22"/>
          <w:szCs w:val="22"/>
        </w:rPr>
        <w:t>/</w:t>
      </w:r>
      <w:r w:rsidRPr="00CD7A2D">
        <w:rPr>
          <w:rFonts w:asciiTheme="minorHAnsi" w:hAnsiTheme="minorHAnsi" w:cstheme="minorHAnsi"/>
          <w:sz w:val="22"/>
          <w:szCs w:val="22"/>
        </w:rPr>
        <w:t>;</w:t>
      </w:r>
      <w:proofErr w:type="gramEnd"/>
    </w:p>
    <w:p w14:paraId="5133C55D" w14:textId="7A3A4659"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telephone charges, waiting room subscriptions and like costs of running and maintaining the </w:t>
      </w:r>
      <w:proofErr w:type="gramStart"/>
      <w:r w:rsidRPr="00CD7A2D">
        <w:rPr>
          <w:rFonts w:asciiTheme="minorHAnsi" w:hAnsiTheme="minorHAnsi" w:cstheme="minorHAnsi"/>
          <w:sz w:val="22"/>
          <w:szCs w:val="22"/>
        </w:rPr>
        <w:t>Premises;</w:t>
      </w:r>
      <w:proofErr w:type="gramEnd"/>
    </w:p>
    <w:p w14:paraId="201C53DC" w14:textId="77777777"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utilities such as janitorial services, laundry and electricity for the </w:t>
      </w:r>
      <w:proofErr w:type="gramStart"/>
      <w:r w:rsidRPr="00CD7A2D">
        <w:rPr>
          <w:rFonts w:asciiTheme="minorHAnsi" w:hAnsiTheme="minorHAnsi" w:cstheme="minorHAnsi"/>
          <w:sz w:val="22"/>
          <w:szCs w:val="22"/>
        </w:rPr>
        <w:t>Premises;</w:t>
      </w:r>
      <w:proofErr w:type="gramEnd"/>
    </w:p>
    <w:p w14:paraId="7F58201E" w14:textId="54BC1CEB"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general comprehensive, insurance covering all jointly owned personal property on the Premises and </w:t>
      </w:r>
      <w:proofErr w:type="gramStart"/>
      <w:r w:rsidRPr="00CD7A2D">
        <w:rPr>
          <w:rFonts w:asciiTheme="minorHAnsi" w:hAnsiTheme="minorHAnsi" w:cstheme="minorHAnsi"/>
          <w:sz w:val="22"/>
          <w:szCs w:val="22"/>
        </w:rPr>
        <w:t>third party</w:t>
      </w:r>
      <w:proofErr w:type="gramEnd"/>
      <w:r w:rsidRPr="00CD7A2D">
        <w:rPr>
          <w:rFonts w:asciiTheme="minorHAnsi" w:hAnsiTheme="minorHAnsi" w:cstheme="minorHAnsi"/>
          <w:sz w:val="22"/>
          <w:szCs w:val="22"/>
        </w:rPr>
        <w:t xml:space="preserve"> liability arising out of the occupation and use of the Premises by the </w:t>
      </w:r>
      <w:r w:rsidR="004A58A4" w:rsidRPr="00CD7A2D">
        <w:rPr>
          <w:rFonts w:asciiTheme="minorHAnsi" w:hAnsiTheme="minorHAnsi" w:cstheme="minorHAnsi"/>
          <w:sz w:val="22"/>
          <w:szCs w:val="22"/>
        </w:rPr>
        <w:t>Parties</w:t>
      </w:r>
      <w:r w:rsidRPr="00CD7A2D">
        <w:rPr>
          <w:rFonts w:asciiTheme="minorHAnsi" w:hAnsiTheme="minorHAnsi" w:cstheme="minorHAnsi"/>
          <w:sz w:val="22"/>
          <w:szCs w:val="22"/>
        </w:rPr>
        <w:t xml:space="preserve"> (but not including professional liability insurance;</w:t>
      </w:r>
    </w:p>
    <w:p w14:paraId="52B257AB" w14:textId="4FAE3DF5" w:rsidR="004C00A7"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bank charges for operation of the </w:t>
      </w:r>
      <w:r w:rsidR="009F3F6F" w:rsidRPr="00CD7A2D">
        <w:rPr>
          <w:rFonts w:asciiTheme="minorHAnsi" w:hAnsiTheme="minorHAnsi" w:cstheme="minorHAnsi"/>
          <w:sz w:val="22"/>
          <w:szCs w:val="22"/>
        </w:rPr>
        <w:t xml:space="preserve">Clinic Operations </w:t>
      </w:r>
      <w:proofErr w:type="gramStart"/>
      <w:r w:rsidR="009F3F6F" w:rsidRPr="00CD7A2D">
        <w:rPr>
          <w:rFonts w:asciiTheme="minorHAnsi" w:hAnsiTheme="minorHAnsi" w:cstheme="minorHAnsi"/>
          <w:sz w:val="22"/>
          <w:szCs w:val="22"/>
        </w:rPr>
        <w:t>Fund;</w:t>
      </w:r>
      <w:proofErr w:type="gramEnd"/>
    </w:p>
    <w:p w14:paraId="47CC1E2E" w14:textId="5C3D6B79" w:rsidR="008B5B16" w:rsidRPr="00CD7A2D" w:rsidRDefault="004C00A7"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legal and accounting expenses incurred for the management of the Premises or the administration of this Agreement for the general benefit of the </w:t>
      </w:r>
      <w:proofErr w:type="gramStart"/>
      <w:r w:rsidR="004A58A4" w:rsidRPr="00CD7A2D">
        <w:rPr>
          <w:rFonts w:asciiTheme="minorHAnsi" w:hAnsiTheme="minorHAnsi" w:cstheme="minorHAnsi"/>
          <w:sz w:val="22"/>
          <w:szCs w:val="22"/>
        </w:rPr>
        <w:t>Parties</w:t>
      </w:r>
      <w:r w:rsidRPr="00CD7A2D">
        <w:rPr>
          <w:rFonts w:asciiTheme="minorHAnsi" w:hAnsiTheme="minorHAnsi" w:cstheme="minorHAnsi"/>
          <w:sz w:val="22"/>
          <w:szCs w:val="22"/>
        </w:rPr>
        <w:t>;</w:t>
      </w:r>
      <w:proofErr w:type="gramEnd"/>
    </w:p>
    <w:p w14:paraId="074E7900" w14:textId="29706411" w:rsidR="008B5B16" w:rsidRPr="00CD7A2D" w:rsidRDefault="008B5B1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general administrative services performed for all the </w:t>
      </w:r>
      <w:r w:rsidR="004A58A4" w:rsidRPr="00CD7A2D">
        <w:rPr>
          <w:rFonts w:asciiTheme="minorHAnsi" w:hAnsiTheme="minorHAnsi" w:cstheme="minorHAnsi"/>
          <w:sz w:val="22"/>
          <w:szCs w:val="22"/>
        </w:rPr>
        <w:t>Parties</w:t>
      </w:r>
      <w:r w:rsidRPr="00CD7A2D">
        <w:rPr>
          <w:rFonts w:asciiTheme="minorHAnsi" w:hAnsiTheme="minorHAnsi" w:cstheme="minorHAnsi"/>
          <w:sz w:val="22"/>
          <w:szCs w:val="22"/>
        </w:rPr>
        <w:t>; and</w:t>
      </w:r>
    </w:p>
    <w:p w14:paraId="5E494B51" w14:textId="53ABCD5D" w:rsidR="008B5B16" w:rsidRPr="00CD7A2D" w:rsidRDefault="008B5B1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joint promotion and entertainment expenses that have been approved by the </w:t>
      </w:r>
      <w:r w:rsidR="004A58A4" w:rsidRPr="00CD7A2D">
        <w:rPr>
          <w:rFonts w:asciiTheme="minorHAnsi" w:hAnsiTheme="minorHAnsi" w:cstheme="minorHAnsi"/>
          <w:sz w:val="22"/>
          <w:szCs w:val="22"/>
        </w:rPr>
        <w:t>Parties</w:t>
      </w:r>
      <w:r w:rsidRPr="00CD7A2D">
        <w:rPr>
          <w:rFonts w:asciiTheme="minorHAnsi" w:hAnsiTheme="minorHAnsi" w:cstheme="minorHAnsi"/>
          <w:sz w:val="22"/>
          <w:szCs w:val="22"/>
        </w:rPr>
        <w:t>.</w:t>
      </w:r>
    </w:p>
    <w:p w14:paraId="21CA4E25" w14:textId="4BBCDFE1" w:rsidR="008F63BA" w:rsidRPr="00CD7A2D" w:rsidRDefault="009D1787" w:rsidP="001A3CB6">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00346B60" w:rsidRPr="00CD7A2D">
        <w:rPr>
          <w:rFonts w:asciiTheme="minorHAnsi" w:hAnsiTheme="minorHAnsi" w:cstheme="minorHAnsi"/>
          <w:b/>
          <w:sz w:val="22"/>
          <w:szCs w:val="22"/>
        </w:rPr>
        <w:t>Physician</w:t>
      </w:r>
      <w:r w:rsidR="00346B60" w:rsidRPr="00CD7A2D">
        <w:rPr>
          <w:rFonts w:asciiTheme="minorHAnsi" w:hAnsiTheme="minorHAnsi" w:cstheme="minorHAnsi"/>
          <w:sz w:val="22"/>
          <w:szCs w:val="22"/>
        </w:rPr>
        <w:t>” or “</w:t>
      </w:r>
      <w:r w:rsidR="00346B60" w:rsidRPr="00CD7A2D">
        <w:rPr>
          <w:rFonts w:asciiTheme="minorHAnsi" w:hAnsiTheme="minorHAnsi" w:cstheme="minorHAnsi"/>
          <w:b/>
          <w:sz w:val="22"/>
          <w:szCs w:val="22"/>
        </w:rPr>
        <w:t>Physicians</w:t>
      </w:r>
      <w:r w:rsidR="00346B60" w:rsidRPr="00CD7A2D">
        <w:rPr>
          <w:rFonts w:asciiTheme="minorHAnsi" w:hAnsiTheme="minorHAnsi" w:cstheme="minorHAnsi"/>
          <w:sz w:val="22"/>
          <w:szCs w:val="22"/>
        </w:rPr>
        <w:t xml:space="preserve">” </w:t>
      </w:r>
      <w:r w:rsidRPr="00CD7A2D">
        <w:rPr>
          <w:rFonts w:asciiTheme="minorHAnsi" w:hAnsiTheme="minorHAnsi" w:cstheme="minorHAnsi"/>
          <w:sz w:val="22"/>
          <w:szCs w:val="22"/>
        </w:rPr>
        <w:t>means the undersigned physicians individually, and any other</w:t>
      </w:r>
      <w:r w:rsidR="00926135" w:rsidRPr="00CD7A2D">
        <w:rPr>
          <w:rFonts w:asciiTheme="minorHAnsi" w:hAnsiTheme="minorHAnsi" w:cstheme="minorHAnsi"/>
          <w:sz w:val="22"/>
          <w:szCs w:val="22"/>
        </w:rPr>
        <w:t xml:space="preserve"> qualified</w:t>
      </w:r>
      <w:r w:rsidRPr="00CD7A2D">
        <w:rPr>
          <w:rFonts w:asciiTheme="minorHAnsi" w:hAnsiTheme="minorHAnsi" w:cstheme="minorHAnsi"/>
          <w:sz w:val="22"/>
          <w:szCs w:val="22"/>
        </w:rPr>
        <w:t xml:space="preserve"> </w:t>
      </w:r>
      <w:r w:rsidR="009F3F6F" w:rsidRPr="00CD7A2D">
        <w:rPr>
          <w:rFonts w:asciiTheme="minorHAnsi" w:hAnsiTheme="minorHAnsi" w:cstheme="minorHAnsi"/>
          <w:sz w:val="22"/>
          <w:szCs w:val="22"/>
        </w:rPr>
        <w:t>P</w:t>
      </w:r>
      <w:r w:rsidRPr="00CD7A2D">
        <w:rPr>
          <w:rFonts w:asciiTheme="minorHAnsi" w:hAnsiTheme="minorHAnsi" w:cstheme="minorHAnsi"/>
          <w:sz w:val="22"/>
          <w:szCs w:val="22"/>
        </w:rPr>
        <w:t>hysician</w:t>
      </w:r>
      <w:r w:rsidR="009F3F6F" w:rsidRPr="00CD7A2D">
        <w:rPr>
          <w:rFonts w:asciiTheme="minorHAnsi" w:hAnsiTheme="minorHAnsi" w:cstheme="minorHAnsi"/>
          <w:sz w:val="22"/>
          <w:szCs w:val="22"/>
        </w:rPr>
        <w:t>s</w:t>
      </w:r>
      <w:r w:rsidRPr="00CD7A2D">
        <w:rPr>
          <w:rFonts w:asciiTheme="minorHAnsi" w:hAnsiTheme="minorHAnsi" w:cstheme="minorHAnsi"/>
          <w:sz w:val="22"/>
          <w:szCs w:val="22"/>
        </w:rPr>
        <w:t xml:space="preserve"> </w:t>
      </w:r>
      <w:r w:rsidR="005D4257" w:rsidRPr="00CD7A2D">
        <w:rPr>
          <w:rFonts w:asciiTheme="minorHAnsi" w:hAnsiTheme="minorHAnsi" w:cstheme="minorHAnsi"/>
          <w:sz w:val="22"/>
          <w:szCs w:val="22"/>
        </w:rPr>
        <w:t>who</w:t>
      </w:r>
      <w:r w:rsidRPr="00CD7A2D">
        <w:rPr>
          <w:rFonts w:asciiTheme="minorHAnsi" w:hAnsiTheme="minorHAnsi" w:cstheme="minorHAnsi"/>
          <w:sz w:val="22"/>
          <w:szCs w:val="22"/>
        </w:rPr>
        <w:t xml:space="preserve"> become </w:t>
      </w:r>
      <w:r w:rsidR="00926135" w:rsidRPr="00CD7A2D">
        <w:rPr>
          <w:rFonts w:asciiTheme="minorHAnsi" w:hAnsiTheme="minorHAnsi" w:cstheme="minorHAnsi"/>
          <w:sz w:val="22"/>
          <w:szCs w:val="22"/>
        </w:rPr>
        <w:t xml:space="preserve">a party to this Agreement in a similar </w:t>
      </w:r>
      <w:r w:rsidR="00A95B55" w:rsidRPr="00CD7A2D">
        <w:rPr>
          <w:rFonts w:asciiTheme="minorHAnsi" w:hAnsiTheme="minorHAnsi" w:cstheme="minorHAnsi"/>
          <w:sz w:val="22"/>
          <w:szCs w:val="22"/>
        </w:rPr>
        <w:t>capacity pursuant</w:t>
      </w:r>
      <w:r w:rsidRPr="00CD7A2D">
        <w:rPr>
          <w:rFonts w:asciiTheme="minorHAnsi" w:hAnsiTheme="minorHAnsi" w:cstheme="minorHAnsi"/>
          <w:sz w:val="22"/>
          <w:szCs w:val="22"/>
        </w:rPr>
        <w:t xml:space="preserve"> to the terms of this </w:t>
      </w:r>
      <w:proofErr w:type="gramStart"/>
      <w:r w:rsidRPr="00CD7A2D">
        <w:rPr>
          <w:rFonts w:asciiTheme="minorHAnsi" w:hAnsiTheme="minorHAnsi" w:cstheme="minorHAnsi"/>
          <w:sz w:val="22"/>
          <w:szCs w:val="22"/>
        </w:rPr>
        <w:t>Agreement</w:t>
      </w:r>
      <w:r w:rsidR="009F3F6F" w:rsidRPr="00CD7A2D">
        <w:rPr>
          <w:rFonts w:asciiTheme="minorHAnsi" w:hAnsiTheme="minorHAnsi" w:cstheme="minorHAnsi"/>
          <w:sz w:val="22"/>
          <w:szCs w:val="22"/>
        </w:rPr>
        <w:t>;</w:t>
      </w:r>
      <w:proofErr w:type="gramEnd"/>
    </w:p>
    <w:p w14:paraId="4CA447E3" w14:textId="0839C66F" w:rsidR="004A58A4" w:rsidRPr="00CD7A2D" w:rsidRDefault="004A58A4"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Practice</w:t>
      </w:r>
      <w:r w:rsidRPr="00CD7A2D">
        <w:rPr>
          <w:rFonts w:asciiTheme="minorHAnsi" w:hAnsiTheme="minorHAnsi" w:cstheme="minorHAnsi"/>
          <w:sz w:val="22"/>
          <w:szCs w:val="22"/>
        </w:rPr>
        <w:t>” means the separate practice of medicine carried on by each Medical Corporation and/or Physician (including all patient list and records of each Medical Corporation and/or Physician</w:t>
      </w:r>
      <w:proofErr w:type="gramStart"/>
      <w:r w:rsidRPr="00CD7A2D">
        <w:rPr>
          <w:rFonts w:asciiTheme="minorHAnsi" w:hAnsiTheme="minorHAnsi" w:cstheme="minorHAnsi"/>
          <w:sz w:val="22"/>
          <w:szCs w:val="22"/>
        </w:rPr>
        <w:t>);</w:t>
      </w:r>
      <w:proofErr w:type="gramEnd"/>
    </w:p>
    <w:p w14:paraId="2B7E3AE3" w14:textId="174DA407" w:rsidR="004A58A4" w:rsidRPr="00CD7A2D" w:rsidRDefault="004A58A4"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Premises</w:t>
      </w:r>
      <w:r w:rsidRPr="00CD7A2D">
        <w:rPr>
          <w:rFonts w:asciiTheme="minorHAnsi" w:hAnsiTheme="minorHAnsi" w:cstheme="minorHAnsi"/>
          <w:sz w:val="22"/>
          <w:szCs w:val="22"/>
        </w:rPr>
        <w:t>” means the premises located at [location</w:t>
      </w:r>
      <w:proofErr w:type="gramStart"/>
      <w:r w:rsidRPr="00CD7A2D">
        <w:rPr>
          <w:rFonts w:asciiTheme="minorHAnsi" w:hAnsiTheme="minorHAnsi" w:cstheme="minorHAnsi"/>
          <w:sz w:val="22"/>
          <w:szCs w:val="22"/>
        </w:rPr>
        <w:t>]</w:t>
      </w:r>
      <w:r w:rsidR="008F4EA1" w:rsidRPr="00CD7A2D">
        <w:rPr>
          <w:rFonts w:asciiTheme="minorHAnsi" w:hAnsiTheme="minorHAnsi" w:cstheme="minorHAnsi"/>
          <w:sz w:val="22"/>
          <w:szCs w:val="22"/>
        </w:rPr>
        <w:t>;</w:t>
      </w:r>
      <w:proofErr w:type="gramEnd"/>
    </w:p>
    <w:p w14:paraId="5F39850A" w14:textId="0861BC15" w:rsidR="00032B5B" w:rsidRPr="00CD7A2D" w:rsidRDefault="00032B5B"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 xml:space="preserve">Qualified </w:t>
      </w:r>
      <w:r w:rsidR="00A95B55" w:rsidRPr="00CD7A2D">
        <w:rPr>
          <w:rFonts w:asciiTheme="minorHAnsi" w:hAnsiTheme="minorHAnsi" w:cstheme="minorHAnsi"/>
          <w:b/>
          <w:sz w:val="22"/>
          <w:szCs w:val="22"/>
        </w:rPr>
        <w:t xml:space="preserve">Physician” </w:t>
      </w:r>
      <w:r w:rsidR="00A95B55" w:rsidRPr="00CD7A2D">
        <w:rPr>
          <w:rFonts w:asciiTheme="minorHAnsi" w:hAnsiTheme="minorHAnsi" w:cstheme="minorHAnsi"/>
          <w:sz w:val="22"/>
          <w:szCs w:val="22"/>
        </w:rPr>
        <w:t>means</w:t>
      </w:r>
      <w:r w:rsidRPr="00CD7A2D">
        <w:rPr>
          <w:rFonts w:asciiTheme="minorHAnsi" w:hAnsiTheme="minorHAnsi" w:cstheme="minorHAnsi"/>
          <w:sz w:val="22"/>
          <w:szCs w:val="22"/>
        </w:rPr>
        <w:t xml:space="preserve"> an individual who:</w:t>
      </w:r>
    </w:p>
    <w:p w14:paraId="00778FA4" w14:textId="03DB5A5F" w:rsidR="00032B5B" w:rsidRPr="00CD7A2D" w:rsidRDefault="00032B5B"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Is a member in good standing of the College and has paid insurance against errors and omission in an amount on a per claim basis not less than the required by the </w:t>
      </w:r>
      <w:proofErr w:type="gramStart"/>
      <w:r w:rsidRPr="00CD7A2D">
        <w:rPr>
          <w:rFonts w:asciiTheme="minorHAnsi" w:hAnsiTheme="minorHAnsi" w:cstheme="minorHAnsi"/>
          <w:sz w:val="22"/>
          <w:szCs w:val="22"/>
        </w:rPr>
        <w:t>College;</w:t>
      </w:r>
      <w:proofErr w:type="gramEnd"/>
      <w:r w:rsidRPr="00CD7A2D">
        <w:rPr>
          <w:rFonts w:asciiTheme="minorHAnsi" w:hAnsiTheme="minorHAnsi" w:cstheme="minorHAnsi"/>
          <w:sz w:val="22"/>
          <w:szCs w:val="22"/>
        </w:rPr>
        <w:t xml:space="preserve"> </w:t>
      </w:r>
    </w:p>
    <w:p w14:paraId="6E7AB664" w14:textId="2B691A98" w:rsidR="00F62CC7" w:rsidRPr="00CD7A2D" w:rsidRDefault="001A3CB6"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Is a participant </w:t>
      </w:r>
      <w:r w:rsidR="00F62CC7" w:rsidRPr="00CD7A2D">
        <w:rPr>
          <w:rFonts w:asciiTheme="minorHAnsi" w:hAnsiTheme="minorHAnsi" w:cstheme="minorHAnsi"/>
          <w:sz w:val="22"/>
          <w:szCs w:val="22"/>
        </w:rPr>
        <w:t xml:space="preserve">in a recognized Maintenance of Competence (MOC) </w:t>
      </w:r>
      <w:proofErr w:type="gramStart"/>
      <w:r w:rsidR="00F62CC7" w:rsidRPr="00CD7A2D">
        <w:rPr>
          <w:rFonts w:asciiTheme="minorHAnsi" w:hAnsiTheme="minorHAnsi" w:cstheme="minorHAnsi"/>
          <w:sz w:val="22"/>
          <w:szCs w:val="22"/>
        </w:rPr>
        <w:t>program;</w:t>
      </w:r>
      <w:proofErr w:type="gramEnd"/>
    </w:p>
    <w:p w14:paraId="37522B17" w14:textId="6B1DBA23" w:rsidR="00032B5B" w:rsidRPr="00CD7A2D" w:rsidRDefault="00032B5B"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has the relevant experience in the practice of medicine; and </w:t>
      </w:r>
    </w:p>
    <w:p w14:paraId="47B6E1AE" w14:textId="6F2770E1" w:rsidR="00032B5B" w:rsidRPr="00CD7A2D" w:rsidRDefault="00032B5B" w:rsidP="00AF3A0D">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is not an undisclosed bankrupt; and </w:t>
      </w:r>
    </w:p>
    <w:p w14:paraId="57224F96" w14:textId="39AD8EF7" w:rsidR="00032B5B" w:rsidRPr="00CD7A2D" w:rsidRDefault="00032B5B" w:rsidP="00AF3A0D">
      <w:pPr>
        <w:pStyle w:val="ParaNum2L3"/>
        <w:numPr>
          <w:ilvl w:val="0"/>
          <w:numId w:val="0"/>
        </w:numPr>
        <w:ind w:left="1440"/>
        <w:rPr>
          <w:rFonts w:asciiTheme="minorHAnsi" w:hAnsiTheme="minorHAnsi" w:cstheme="minorHAnsi"/>
          <w:sz w:val="22"/>
          <w:szCs w:val="22"/>
        </w:rPr>
      </w:pPr>
      <w:r w:rsidRPr="00CD7A2D">
        <w:rPr>
          <w:rFonts w:asciiTheme="minorHAnsi" w:hAnsiTheme="minorHAnsi" w:cstheme="minorHAnsi"/>
          <w:sz w:val="22"/>
          <w:szCs w:val="22"/>
        </w:rPr>
        <w:t>includes a medical corporation in which al</w:t>
      </w:r>
      <w:r w:rsidR="001A3CB6" w:rsidRPr="00CD7A2D">
        <w:rPr>
          <w:rFonts w:asciiTheme="minorHAnsi" w:hAnsiTheme="minorHAnsi" w:cstheme="minorHAnsi"/>
          <w:sz w:val="22"/>
          <w:szCs w:val="22"/>
        </w:rPr>
        <w:t>l</w:t>
      </w:r>
      <w:r w:rsidRPr="00CD7A2D">
        <w:rPr>
          <w:rFonts w:asciiTheme="minorHAnsi" w:hAnsiTheme="minorHAnsi" w:cstheme="minorHAnsi"/>
          <w:sz w:val="22"/>
          <w:szCs w:val="22"/>
        </w:rPr>
        <w:t xml:space="preserve"> the voting shares of which are owned by </w:t>
      </w:r>
      <w:r w:rsidR="001A3CB6" w:rsidRPr="00CD7A2D">
        <w:rPr>
          <w:rFonts w:asciiTheme="minorHAnsi" w:hAnsiTheme="minorHAnsi" w:cstheme="minorHAnsi"/>
          <w:sz w:val="22"/>
          <w:szCs w:val="22"/>
        </w:rPr>
        <w:t xml:space="preserve">an </w:t>
      </w:r>
      <w:r w:rsidRPr="00CD7A2D">
        <w:rPr>
          <w:rFonts w:asciiTheme="minorHAnsi" w:hAnsiTheme="minorHAnsi" w:cstheme="minorHAnsi"/>
          <w:sz w:val="22"/>
          <w:szCs w:val="22"/>
        </w:rPr>
        <w:t>individual who has consent from the College to practice medicine as a member of a corporation.</w:t>
      </w:r>
    </w:p>
    <w:p w14:paraId="24B155D3" w14:textId="32AAA71E" w:rsidR="00F64C55" w:rsidRPr="00CD7A2D" w:rsidRDefault="00F64C5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lastRenderedPageBreak/>
        <w:t>“</w:t>
      </w:r>
      <w:r w:rsidRPr="00CD7A2D">
        <w:rPr>
          <w:rFonts w:asciiTheme="minorHAnsi" w:hAnsiTheme="minorHAnsi" w:cstheme="minorHAnsi"/>
          <w:b/>
          <w:sz w:val="22"/>
          <w:szCs w:val="22"/>
        </w:rPr>
        <w:t>Reserve Amount</w:t>
      </w:r>
      <w:r w:rsidRPr="00CD7A2D">
        <w:rPr>
          <w:rFonts w:asciiTheme="minorHAnsi" w:hAnsiTheme="minorHAnsi" w:cstheme="minorHAnsi"/>
          <w:sz w:val="22"/>
          <w:szCs w:val="22"/>
        </w:rPr>
        <w:t>” means an amount not to exceed [$], as determined by the Man</w:t>
      </w:r>
      <w:r w:rsidR="00A95B55">
        <w:rPr>
          <w:rFonts w:asciiTheme="minorHAnsi" w:hAnsiTheme="minorHAnsi" w:cstheme="minorHAnsi"/>
          <w:sz w:val="22"/>
          <w:szCs w:val="22"/>
        </w:rPr>
        <w:t>a</w:t>
      </w:r>
      <w:r w:rsidRPr="00CD7A2D">
        <w:rPr>
          <w:rFonts w:asciiTheme="minorHAnsi" w:hAnsiTheme="minorHAnsi" w:cstheme="minorHAnsi"/>
          <w:sz w:val="22"/>
          <w:szCs w:val="22"/>
        </w:rPr>
        <w:t>ger, to be retained in the Clinic Reserve Fund as a reserve to cover any Shared Expenses that may arise f</w:t>
      </w:r>
      <w:r w:rsidR="00A95B55">
        <w:rPr>
          <w:rFonts w:asciiTheme="minorHAnsi" w:hAnsiTheme="minorHAnsi" w:cstheme="minorHAnsi"/>
          <w:sz w:val="22"/>
          <w:szCs w:val="22"/>
        </w:rPr>
        <w:t>ro</w:t>
      </w:r>
      <w:r w:rsidRPr="00CD7A2D">
        <w:rPr>
          <w:rFonts w:asciiTheme="minorHAnsi" w:hAnsiTheme="minorHAnsi" w:cstheme="minorHAnsi"/>
          <w:sz w:val="22"/>
          <w:szCs w:val="22"/>
        </w:rPr>
        <w:t xml:space="preserve">m time to </w:t>
      </w:r>
      <w:proofErr w:type="gramStart"/>
      <w:r w:rsidRPr="00CD7A2D">
        <w:rPr>
          <w:rFonts w:asciiTheme="minorHAnsi" w:hAnsiTheme="minorHAnsi" w:cstheme="minorHAnsi"/>
          <w:sz w:val="22"/>
          <w:szCs w:val="22"/>
        </w:rPr>
        <w:t>time</w:t>
      </w:r>
      <w:r w:rsidR="0065412D">
        <w:rPr>
          <w:rFonts w:asciiTheme="minorHAnsi" w:hAnsiTheme="minorHAnsi" w:cstheme="minorHAnsi"/>
          <w:sz w:val="22"/>
          <w:szCs w:val="22"/>
        </w:rPr>
        <w:t>;</w:t>
      </w:r>
      <w:proofErr w:type="gramEnd"/>
    </w:p>
    <w:p w14:paraId="102378AF" w14:textId="45DFF691" w:rsidR="004A58A4" w:rsidRPr="00CD7A2D" w:rsidRDefault="004A58A4"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w:t>
      </w:r>
      <w:r w:rsidRPr="00CD7A2D">
        <w:rPr>
          <w:rFonts w:asciiTheme="minorHAnsi" w:hAnsiTheme="minorHAnsi" w:cstheme="minorHAnsi"/>
          <w:b/>
          <w:sz w:val="22"/>
          <w:szCs w:val="22"/>
        </w:rPr>
        <w:t xml:space="preserve">Shared </w:t>
      </w:r>
      <w:r w:rsidR="00A95B55" w:rsidRPr="00CD7A2D">
        <w:rPr>
          <w:rFonts w:asciiTheme="minorHAnsi" w:hAnsiTheme="minorHAnsi" w:cstheme="minorHAnsi"/>
          <w:b/>
          <w:sz w:val="22"/>
          <w:szCs w:val="22"/>
        </w:rPr>
        <w:t>Expenses</w:t>
      </w:r>
      <w:r w:rsidR="00A95B55" w:rsidRPr="00CD7A2D">
        <w:rPr>
          <w:rFonts w:asciiTheme="minorHAnsi" w:hAnsiTheme="minorHAnsi" w:cstheme="minorHAnsi"/>
          <w:sz w:val="22"/>
          <w:szCs w:val="22"/>
        </w:rPr>
        <w:t>” means</w:t>
      </w:r>
      <w:r w:rsidRPr="00CD7A2D">
        <w:rPr>
          <w:rFonts w:asciiTheme="minorHAnsi" w:hAnsiTheme="minorHAnsi" w:cstheme="minorHAnsi"/>
          <w:sz w:val="22"/>
          <w:szCs w:val="22"/>
        </w:rPr>
        <w:t xml:space="preserve"> Employee Costs, Overhead Expenses and any other costs the Parties agree to from time to time to share </w:t>
      </w:r>
      <w:proofErr w:type="gramStart"/>
      <w:r w:rsidRPr="00CD7A2D">
        <w:rPr>
          <w:rFonts w:asciiTheme="minorHAnsi" w:hAnsiTheme="minorHAnsi" w:cstheme="minorHAnsi"/>
          <w:sz w:val="22"/>
          <w:szCs w:val="22"/>
        </w:rPr>
        <w:t>equally;</w:t>
      </w:r>
      <w:proofErr w:type="gramEnd"/>
      <w:r w:rsidRPr="00CD7A2D">
        <w:rPr>
          <w:rFonts w:asciiTheme="minorHAnsi" w:hAnsiTheme="minorHAnsi" w:cstheme="minorHAnsi"/>
          <w:sz w:val="22"/>
          <w:szCs w:val="22"/>
        </w:rPr>
        <w:t xml:space="preserve"> </w:t>
      </w:r>
    </w:p>
    <w:p w14:paraId="368AB4D9" w14:textId="6C93342C" w:rsidR="009D1787" w:rsidRPr="00CD7A2D" w:rsidRDefault="009D1787" w:rsidP="00F5047D">
      <w:pPr>
        <w:pStyle w:val="ParaNum2L2"/>
        <w:ind w:left="1440"/>
        <w:rPr>
          <w:rFonts w:asciiTheme="minorHAnsi" w:hAnsiTheme="minorHAnsi" w:cstheme="minorHAnsi"/>
          <w:sz w:val="22"/>
          <w:szCs w:val="22"/>
        </w:rPr>
      </w:pPr>
      <w:r w:rsidRPr="00CD7A2D">
        <w:rPr>
          <w:rFonts w:asciiTheme="minorHAnsi" w:hAnsiTheme="minorHAnsi" w:cstheme="minorHAnsi"/>
          <w:b/>
          <w:sz w:val="22"/>
          <w:szCs w:val="22"/>
        </w:rPr>
        <w:t>“Treasurer”</w:t>
      </w:r>
      <w:r w:rsidRPr="00CD7A2D">
        <w:rPr>
          <w:rFonts w:asciiTheme="minorHAnsi" w:hAnsiTheme="minorHAnsi" w:cstheme="minorHAnsi"/>
          <w:sz w:val="22"/>
          <w:szCs w:val="22"/>
        </w:rPr>
        <w:t xml:space="preserve"> means the </w:t>
      </w:r>
      <w:r w:rsidR="005E4334" w:rsidRPr="00CD7A2D">
        <w:rPr>
          <w:rFonts w:asciiTheme="minorHAnsi" w:hAnsiTheme="minorHAnsi" w:cstheme="minorHAnsi"/>
          <w:sz w:val="22"/>
          <w:szCs w:val="22"/>
        </w:rPr>
        <w:t xml:space="preserve">Physician </w:t>
      </w:r>
      <w:r w:rsidRPr="00CD7A2D">
        <w:rPr>
          <w:rFonts w:asciiTheme="minorHAnsi" w:hAnsiTheme="minorHAnsi" w:cstheme="minorHAnsi"/>
          <w:sz w:val="22"/>
          <w:szCs w:val="22"/>
        </w:rPr>
        <w:t xml:space="preserve">elected by the </w:t>
      </w:r>
      <w:r w:rsidR="00385FC7" w:rsidRPr="00CD7A2D">
        <w:rPr>
          <w:rFonts w:asciiTheme="minorHAnsi" w:hAnsiTheme="minorHAnsi" w:cstheme="minorHAnsi"/>
          <w:sz w:val="22"/>
          <w:szCs w:val="22"/>
        </w:rPr>
        <w:t>Partnership</w:t>
      </w:r>
      <w:r w:rsidRPr="00CD7A2D">
        <w:rPr>
          <w:rFonts w:asciiTheme="minorHAnsi" w:hAnsiTheme="minorHAnsi" w:cstheme="minorHAnsi"/>
          <w:sz w:val="22"/>
          <w:szCs w:val="22"/>
        </w:rPr>
        <w:t xml:space="preserve"> to serve as </w:t>
      </w:r>
      <w:r w:rsidR="00F5047D" w:rsidRPr="00CD7A2D">
        <w:rPr>
          <w:rFonts w:asciiTheme="minorHAnsi" w:hAnsiTheme="minorHAnsi" w:cstheme="minorHAnsi"/>
          <w:sz w:val="22"/>
          <w:szCs w:val="22"/>
        </w:rPr>
        <w:t xml:space="preserve">the Clinic’s </w:t>
      </w:r>
      <w:proofErr w:type="gramStart"/>
      <w:r w:rsidR="001A3CB6" w:rsidRPr="00CD7A2D">
        <w:rPr>
          <w:rFonts w:asciiTheme="minorHAnsi" w:hAnsiTheme="minorHAnsi" w:cstheme="minorHAnsi"/>
          <w:sz w:val="22"/>
          <w:szCs w:val="22"/>
        </w:rPr>
        <w:t>Treasurer;</w:t>
      </w:r>
      <w:proofErr w:type="gramEnd"/>
    </w:p>
    <w:p w14:paraId="6645639C" w14:textId="53507768" w:rsidR="004363C5" w:rsidRPr="00CD7A2D" w:rsidRDefault="004363C5" w:rsidP="00F5047D">
      <w:pPr>
        <w:pStyle w:val="ParaNum2L2"/>
        <w:ind w:left="1440"/>
        <w:rPr>
          <w:rFonts w:asciiTheme="minorHAnsi" w:hAnsiTheme="minorHAnsi" w:cstheme="minorHAnsi"/>
          <w:sz w:val="22"/>
          <w:szCs w:val="22"/>
        </w:rPr>
      </w:pPr>
      <w:r w:rsidRPr="00CD7A2D">
        <w:rPr>
          <w:rFonts w:asciiTheme="minorHAnsi" w:hAnsiTheme="minorHAnsi" w:cstheme="minorHAnsi"/>
          <w:b/>
          <w:sz w:val="22"/>
          <w:szCs w:val="22"/>
        </w:rPr>
        <w:t xml:space="preserve">“Uninsured Services” </w:t>
      </w:r>
      <w:r w:rsidRPr="00CD7A2D">
        <w:rPr>
          <w:rFonts w:asciiTheme="minorHAnsi" w:hAnsiTheme="minorHAnsi" w:cstheme="minorHAnsi"/>
          <w:sz w:val="22"/>
          <w:szCs w:val="22"/>
        </w:rPr>
        <w:t xml:space="preserve">means the medical services not covered by MSP </w:t>
      </w:r>
      <w:r w:rsidR="00225488">
        <w:rPr>
          <w:rFonts w:asciiTheme="minorHAnsi" w:hAnsiTheme="minorHAnsi" w:cstheme="minorHAnsi"/>
          <w:sz w:val="22"/>
          <w:szCs w:val="22"/>
        </w:rPr>
        <w:t>o</w:t>
      </w:r>
      <w:r w:rsidRPr="00CD7A2D">
        <w:rPr>
          <w:rFonts w:asciiTheme="minorHAnsi" w:hAnsiTheme="minorHAnsi" w:cstheme="minorHAnsi"/>
          <w:sz w:val="22"/>
          <w:szCs w:val="22"/>
        </w:rPr>
        <w:t>r other insure</w:t>
      </w:r>
      <w:r w:rsidR="0065412D">
        <w:rPr>
          <w:rFonts w:asciiTheme="minorHAnsi" w:hAnsiTheme="minorHAnsi" w:cstheme="minorHAnsi"/>
          <w:sz w:val="22"/>
          <w:szCs w:val="22"/>
        </w:rPr>
        <w:t>r</w:t>
      </w:r>
      <w:r w:rsidRPr="00CD7A2D">
        <w:rPr>
          <w:rFonts w:asciiTheme="minorHAnsi" w:hAnsiTheme="minorHAnsi" w:cstheme="minorHAnsi"/>
          <w:sz w:val="22"/>
          <w:szCs w:val="22"/>
        </w:rPr>
        <w:t>s as defined by the British Columbia Government and Doctors of BC.</w:t>
      </w:r>
    </w:p>
    <w:p w14:paraId="0248C692" w14:textId="728F349C" w:rsidR="009D1787" w:rsidRPr="00CD7A2D" w:rsidRDefault="008F29A2">
      <w:pPr>
        <w:pStyle w:val="headinguserdefined1"/>
        <w:rPr>
          <w:rFonts w:asciiTheme="minorHAnsi" w:hAnsiTheme="minorHAnsi" w:cstheme="minorHAnsi"/>
          <w:sz w:val="22"/>
          <w:szCs w:val="22"/>
        </w:rPr>
      </w:pPr>
      <w:r w:rsidRPr="00CD7A2D">
        <w:rPr>
          <w:rFonts w:asciiTheme="minorHAnsi" w:hAnsiTheme="minorHAnsi" w:cstheme="minorHAnsi"/>
          <w:sz w:val="22"/>
          <w:szCs w:val="22"/>
        </w:rPr>
        <w:t>NOT A</w:t>
      </w:r>
      <w:r w:rsidR="009D1787" w:rsidRPr="00CD7A2D">
        <w:rPr>
          <w:rFonts w:asciiTheme="minorHAnsi" w:hAnsiTheme="minorHAnsi" w:cstheme="minorHAnsi"/>
          <w:sz w:val="22"/>
          <w:szCs w:val="22"/>
        </w:rPr>
        <w:t xml:space="preserve"> </w:t>
      </w:r>
      <w:r w:rsidR="00385FC7" w:rsidRPr="00CD7A2D">
        <w:rPr>
          <w:rFonts w:asciiTheme="minorHAnsi" w:hAnsiTheme="minorHAnsi" w:cstheme="minorHAnsi"/>
          <w:sz w:val="22"/>
          <w:szCs w:val="22"/>
        </w:rPr>
        <w:t>PARTNERSHIP</w:t>
      </w:r>
    </w:p>
    <w:p w14:paraId="10497942" w14:textId="7DFAB530" w:rsidR="008E588D" w:rsidRPr="00CD7A2D" w:rsidRDefault="009F3F6F" w:rsidP="0089102F">
      <w:pPr>
        <w:pStyle w:val="ParaNum2L1"/>
        <w:rPr>
          <w:rFonts w:asciiTheme="minorHAnsi" w:hAnsiTheme="minorHAnsi" w:cstheme="minorHAnsi"/>
          <w:sz w:val="22"/>
          <w:szCs w:val="22"/>
        </w:rPr>
      </w:pPr>
      <w:r w:rsidRPr="00CD7A2D">
        <w:rPr>
          <w:rFonts w:asciiTheme="minorHAnsi" w:hAnsiTheme="minorHAnsi" w:cstheme="minorHAnsi"/>
          <w:sz w:val="22"/>
          <w:szCs w:val="22"/>
        </w:rPr>
        <w:t>The Parties</w:t>
      </w:r>
      <w:r w:rsidR="00FE2B77" w:rsidRPr="00CD7A2D">
        <w:rPr>
          <w:rFonts w:asciiTheme="minorHAnsi" w:hAnsiTheme="minorHAnsi" w:cstheme="minorHAnsi"/>
          <w:sz w:val="22"/>
          <w:szCs w:val="22"/>
        </w:rPr>
        <w:t xml:space="preserve"> h</w:t>
      </w:r>
      <w:r w:rsidR="009D1787" w:rsidRPr="00CD7A2D">
        <w:rPr>
          <w:rFonts w:asciiTheme="minorHAnsi" w:hAnsiTheme="minorHAnsi" w:cstheme="minorHAnsi"/>
          <w:sz w:val="22"/>
          <w:szCs w:val="22"/>
        </w:rPr>
        <w:t xml:space="preserve">ereby agree to be associated solely for the purpose of providing their respective </w:t>
      </w:r>
      <w:r w:rsidR="00F3300D" w:rsidRPr="00CD7A2D">
        <w:rPr>
          <w:rFonts w:asciiTheme="minorHAnsi" w:hAnsiTheme="minorHAnsi" w:cstheme="minorHAnsi"/>
          <w:sz w:val="22"/>
          <w:szCs w:val="22"/>
        </w:rPr>
        <w:t xml:space="preserve">professional </w:t>
      </w:r>
      <w:r w:rsidR="001A3CB6" w:rsidRPr="00CD7A2D">
        <w:rPr>
          <w:rFonts w:asciiTheme="minorHAnsi" w:hAnsiTheme="minorHAnsi" w:cstheme="minorHAnsi"/>
          <w:sz w:val="22"/>
          <w:szCs w:val="22"/>
        </w:rPr>
        <w:t xml:space="preserve">medical </w:t>
      </w:r>
      <w:r w:rsidR="009D1787" w:rsidRPr="00CD7A2D">
        <w:rPr>
          <w:rFonts w:asciiTheme="minorHAnsi" w:hAnsiTheme="minorHAnsi" w:cstheme="minorHAnsi"/>
          <w:sz w:val="22"/>
          <w:szCs w:val="22"/>
        </w:rPr>
        <w:t xml:space="preserve">services </w:t>
      </w:r>
      <w:r w:rsidR="009A3242" w:rsidRPr="00CD7A2D">
        <w:rPr>
          <w:rFonts w:asciiTheme="minorHAnsi" w:hAnsiTheme="minorHAnsi" w:cstheme="minorHAnsi"/>
          <w:sz w:val="22"/>
          <w:szCs w:val="22"/>
        </w:rPr>
        <w:t xml:space="preserve">to the </w:t>
      </w:r>
      <w:r w:rsidRPr="00CD7A2D">
        <w:rPr>
          <w:rFonts w:asciiTheme="minorHAnsi" w:hAnsiTheme="minorHAnsi" w:cstheme="minorHAnsi"/>
          <w:sz w:val="22"/>
          <w:szCs w:val="22"/>
        </w:rPr>
        <w:t>Clinic.</w:t>
      </w:r>
      <w:r w:rsidR="009D1787" w:rsidRPr="00CD7A2D">
        <w:rPr>
          <w:rFonts w:asciiTheme="minorHAnsi" w:hAnsiTheme="minorHAnsi" w:cstheme="minorHAnsi"/>
          <w:sz w:val="22"/>
          <w:szCs w:val="22"/>
        </w:rPr>
        <w:t xml:space="preserve">  </w:t>
      </w:r>
      <w:r w:rsidR="00F3300D" w:rsidRPr="00CD7A2D">
        <w:rPr>
          <w:rFonts w:asciiTheme="minorHAnsi" w:hAnsiTheme="minorHAnsi" w:cstheme="minorHAnsi"/>
          <w:sz w:val="22"/>
          <w:szCs w:val="22"/>
        </w:rPr>
        <w:t>T</w:t>
      </w:r>
      <w:r w:rsidRPr="00CD7A2D">
        <w:rPr>
          <w:rFonts w:asciiTheme="minorHAnsi" w:hAnsiTheme="minorHAnsi" w:cstheme="minorHAnsi"/>
          <w:sz w:val="22"/>
          <w:szCs w:val="22"/>
        </w:rPr>
        <w:t xml:space="preserve">he Parties </w:t>
      </w:r>
      <w:r w:rsidR="00FE2B77" w:rsidRPr="00CD7A2D">
        <w:rPr>
          <w:rFonts w:asciiTheme="minorHAnsi" w:hAnsiTheme="minorHAnsi" w:cstheme="minorHAnsi"/>
          <w:sz w:val="22"/>
          <w:szCs w:val="22"/>
        </w:rPr>
        <w:t>s</w:t>
      </w:r>
      <w:r w:rsidR="009D1787" w:rsidRPr="00CD7A2D">
        <w:rPr>
          <w:rFonts w:asciiTheme="minorHAnsi" w:hAnsiTheme="minorHAnsi" w:cstheme="minorHAnsi"/>
          <w:sz w:val="22"/>
          <w:szCs w:val="22"/>
        </w:rPr>
        <w:t>hall have no responsibilit</w:t>
      </w:r>
      <w:r w:rsidR="009A3242" w:rsidRPr="00CD7A2D">
        <w:rPr>
          <w:rFonts w:asciiTheme="minorHAnsi" w:hAnsiTheme="minorHAnsi" w:cstheme="minorHAnsi"/>
          <w:sz w:val="22"/>
          <w:szCs w:val="22"/>
        </w:rPr>
        <w:t>y</w:t>
      </w:r>
      <w:r w:rsidR="009D1787" w:rsidRPr="00CD7A2D">
        <w:rPr>
          <w:rFonts w:asciiTheme="minorHAnsi" w:hAnsiTheme="minorHAnsi" w:cstheme="minorHAnsi"/>
          <w:sz w:val="22"/>
          <w:szCs w:val="22"/>
        </w:rPr>
        <w:t xml:space="preserve"> to </w:t>
      </w:r>
      <w:r w:rsidR="007659BB" w:rsidRPr="00CD7A2D">
        <w:rPr>
          <w:rFonts w:asciiTheme="minorHAnsi" w:hAnsiTheme="minorHAnsi" w:cstheme="minorHAnsi"/>
          <w:sz w:val="22"/>
          <w:szCs w:val="22"/>
        </w:rPr>
        <w:t xml:space="preserve">the </w:t>
      </w:r>
      <w:r w:rsidR="009D1787" w:rsidRPr="00CD7A2D">
        <w:rPr>
          <w:rFonts w:asciiTheme="minorHAnsi" w:hAnsiTheme="minorHAnsi" w:cstheme="minorHAnsi"/>
          <w:sz w:val="22"/>
          <w:szCs w:val="22"/>
        </w:rPr>
        <w:t>other</w:t>
      </w:r>
      <w:r w:rsidR="007659BB" w:rsidRPr="00CD7A2D">
        <w:rPr>
          <w:rFonts w:asciiTheme="minorHAnsi" w:hAnsiTheme="minorHAnsi" w:cstheme="minorHAnsi"/>
          <w:sz w:val="22"/>
          <w:szCs w:val="22"/>
        </w:rPr>
        <w:t>s</w:t>
      </w:r>
      <w:r w:rsidR="009D1787" w:rsidRPr="00CD7A2D">
        <w:rPr>
          <w:rFonts w:asciiTheme="minorHAnsi" w:hAnsiTheme="minorHAnsi" w:cstheme="minorHAnsi"/>
          <w:sz w:val="22"/>
          <w:szCs w:val="22"/>
        </w:rPr>
        <w:t xml:space="preserve"> except as specifically set forth in this Agreement.  In no event shall the relationship between the </w:t>
      </w:r>
      <w:r w:rsidRPr="00CD7A2D">
        <w:rPr>
          <w:rFonts w:asciiTheme="minorHAnsi" w:hAnsiTheme="minorHAnsi" w:cstheme="minorHAnsi"/>
          <w:sz w:val="22"/>
          <w:szCs w:val="22"/>
        </w:rPr>
        <w:t>Parties</w:t>
      </w:r>
      <w:r w:rsidR="009A3242"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be construed as a partnership</w:t>
      </w:r>
      <w:r w:rsidR="008E588D" w:rsidRPr="00CD7A2D">
        <w:rPr>
          <w:rFonts w:asciiTheme="minorHAnsi" w:hAnsiTheme="minorHAnsi" w:cstheme="minorHAnsi"/>
          <w:sz w:val="22"/>
          <w:szCs w:val="22"/>
        </w:rPr>
        <w:t>, agent, employee</w:t>
      </w:r>
      <w:r w:rsidR="009D1787" w:rsidRPr="00CD7A2D">
        <w:rPr>
          <w:rFonts w:asciiTheme="minorHAnsi" w:hAnsiTheme="minorHAnsi" w:cstheme="minorHAnsi"/>
          <w:sz w:val="22"/>
          <w:szCs w:val="22"/>
        </w:rPr>
        <w:t xml:space="preserve"> or any other relationship which would impose personal liability on one </w:t>
      </w:r>
      <w:r w:rsidR="009A3242" w:rsidRPr="00CD7A2D">
        <w:rPr>
          <w:rFonts w:asciiTheme="minorHAnsi" w:hAnsiTheme="minorHAnsi" w:cstheme="minorHAnsi"/>
          <w:sz w:val="22"/>
          <w:szCs w:val="22"/>
        </w:rPr>
        <w:t xml:space="preserve">Medical Corporation or </w:t>
      </w:r>
      <w:r w:rsidR="00FE2B77" w:rsidRPr="00CD7A2D">
        <w:rPr>
          <w:rFonts w:asciiTheme="minorHAnsi" w:hAnsiTheme="minorHAnsi" w:cstheme="minorHAnsi"/>
          <w:sz w:val="22"/>
          <w:szCs w:val="22"/>
        </w:rPr>
        <w:t xml:space="preserve">Physician </w:t>
      </w:r>
      <w:r w:rsidR="009D1787" w:rsidRPr="00CD7A2D">
        <w:rPr>
          <w:rFonts w:asciiTheme="minorHAnsi" w:hAnsiTheme="minorHAnsi" w:cstheme="minorHAnsi"/>
          <w:sz w:val="22"/>
          <w:szCs w:val="22"/>
        </w:rPr>
        <w:t xml:space="preserve">for the acts of </w:t>
      </w:r>
      <w:r w:rsidR="00FE2B77" w:rsidRPr="00CD7A2D">
        <w:rPr>
          <w:rFonts w:asciiTheme="minorHAnsi" w:hAnsiTheme="minorHAnsi" w:cstheme="minorHAnsi"/>
          <w:sz w:val="22"/>
          <w:szCs w:val="22"/>
        </w:rPr>
        <w:t xml:space="preserve">another </w:t>
      </w:r>
      <w:r w:rsidR="009D1787" w:rsidRPr="00CD7A2D">
        <w:rPr>
          <w:rFonts w:asciiTheme="minorHAnsi" w:hAnsiTheme="minorHAnsi" w:cstheme="minorHAnsi"/>
          <w:sz w:val="22"/>
          <w:szCs w:val="22"/>
        </w:rPr>
        <w:t>in</w:t>
      </w:r>
      <w:r w:rsidR="009A3242" w:rsidRPr="00CD7A2D">
        <w:rPr>
          <w:rFonts w:asciiTheme="minorHAnsi" w:hAnsiTheme="minorHAnsi" w:cstheme="minorHAnsi"/>
          <w:sz w:val="22"/>
          <w:szCs w:val="22"/>
        </w:rPr>
        <w:t xml:space="preserve"> their</w:t>
      </w:r>
      <w:r w:rsidR="009D1787" w:rsidRPr="00CD7A2D">
        <w:rPr>
          <w:rFonts w:asciiTheme="minorHAnsi" w:hAnsiTheme="minorHAnsi" w:cstheme="minorHAnsi"/>
          <w:sz w:val="22"/>
          <w:szCs w:val="22"/>
        </w:rPr>
        <w:t xml:space="preserve"> professional capacity as a physician or otherwise. </w:t>
      </w:r>
      <w:r w:rsidR="008E588D" w:rsidRPr="00CD7A2D">
        <w:rPr>
          <w:rFonts w:asciiTheme="minorHAnsi" w:hAnsiTheme="minorHAnsi" w:cstheme="minorHAnsi"/>
          <w:sz w:val="22"/>
          <w:szCs w:val="22"/>
        </w:rPr>
        <w:t xml:space="preserve">The Medical Corporations </w:t>
      </w:r>
      <w:r w:rsidRPr="00CD7A2D">
        <w:rPr>
          <w:rFonts w:asciiTheme="minorHAnsi" w:hAnsiTheme="minorHAnsi" w:cstheme="minorHAnsi"/>
          <w:sz w:val="22"/>
          <w:szCs w:val="22"/>
        </w:rPr>
        <w:t xml:space="preserve">and the </w:t>
      </w:r>
      <w:r w:rsidR="008E588D" w:rsidRPr="00CD7A2D">
        <w:rPr>
          <w:rFonts w:asciiTheme="minorHAnsi" w:hAnsiTheme="minorHAnsi" w:cstheme="minorHAnsi"/>
          <w:sz w:val="22"/>
          <w:szCs w:val="22"/>
        </w:rPr>
        <w:t>Physician</w:t>
      </w:r>
      <w:r w:rsidR="008F57CD" w:rsidRPr="00CD7A2D">
        <w:rPr>
          <w:rFonts w:asciiTheme="minorHAnsi" w:hAnsiTheme="minorHAnsi" w:cstheme="minorHAnsi"/>
          <w:sz w:val="22"/>
          <w:szCs w:val="22"/>
        </w:rPr>
        <w:t xml:space="preserve">s </w:t>
      </w:r>
      <w:r w:rsidR="008E588D" w:rsidRPr="00CD7A2D">
        <w:rPr>
          <w:rFonts w:asciiTheme="minorHAnsi" w:hAnsiTheme="minorHAnsi" w:cstheme="minorHAnsi"/>
          <w:sz w:val="22"/>
          <w:szCs w:val="22"/>
        </w:rPr>
        <w:t xml:space="preserve">each own their respective Practices, all </w:t>
      </w:r>
      <w:r w:rsidR="00922609" w:rsidRPr="00CD7A2D">
        <w:rPr>
          <w:rFonts w:asciiTheme="minorHAnsi" w:hAnsiTheme="minorHAnsi" w:cstheme="minorHAnsi"/>
          <w:sz w:val="22"/>
          <w:szCs w:val="22"/>
        </w:rPr>
        <w:t>goodwill attached</w:t>
      </w:r>
      <w:r w:rsidR="008E588D" w:rsidRPr="00CD7A2D">
        <w:rPr>
          <w:rFonts w:asciiTheme="minorHAnsi" w:hAnsiTheme="minorHAnsi" w:cstheme="minorHAnsi"/>
          <w:sz w:val="22"/>
          <w:szCs w:val="22"/>
        </w:rPr>
        <w:t xml:space="preserve"> </w:t>
      </w:r>
      <w:proofErr w:type="gramStart"/>
      <w:r w:rsidR="008E588D" w:rsidRPr="00CD7A2D">
        <w:rPr>
          <w:rFonts w:asciiTheme="minorHAnsi" w:hAnsiTheme="minorHAnsi" w:cstheme="minorHAnsi"/>
          <w:sz w:val="22"/>
          <w:szCs w:val="22"/>
        </w:rPr>
        <w:t>thereto</w:t>
      </w:r>
      <w:proofErr w:type="gramEnd"/>
      <w:r w:rsidR="008E588D" w:rsidRPr="00CD7A2D">
        <w:rPr>
          <w:rFonts w:asciiTheme="minorHAnsi" w:hAnsiTheme="minorHAnsi" w:cstheme="minorHAnsi"/>
          <w:sz w:val="22"/>
          <w:szCs w:val="22"/>
        </w:rPr>
        <w:t xml:space="preserve"> and equipment used therein.</w:t>
      </w:r>
    </w:p>
    <w:p w14:paraId="594FE43C" w14:textId="20B9E506" w:rsidR="009D1787" w:rsidRPr="00CD7A2D" w:rsidRDefault="008E588D" w:rsidP="00AF3A0D">
      <w:pPr>
        <w:pStyle w:val="ParaNum2L1"/>
        <w:numPr>
          <w:ilvl w:val="0"/>
          <w:numId w:val="0"/>
        </w:numPr>
        <w:rPr>
          <w:rFonts w:asciiTheme="minorHAnsi" w:hAnsiTheme="minorHAnsi" w:cstheme="minorHAnsi"/>
          <w:sz w:val="22"/>
          <w:szCs w:val="22"/>
          <w:u w:val="single"/>
        </w:rPr>
      </w:pPr>
      <w:r w:rsidRPr="00CD7A2D">
        <w:rPr>
          <w:rFonts w:asciiTheme="minorHAnsi" w:hAnsiTheme="minorHAnsi" w:cstheme="minorHAnsi"/>
          <w:b/>
          <w:sz w:val="22"/>
          <w:szCs w:val="22"/>
          <w:u w:val="single"/>
        </w:rPr>
        <w:t>NO AGENCY</w:t>
      </w:r>
      <w:r w:rsidRPr="00CD7A2D">
        <w:rPr>
          <w:rFonts w:asciiTheme="minorHAnsi" w:hAnsiTheme="minorHAnsi" w:cstheme="minorHAnsi"/>
          <w:sz w:val="22"/>
          <w:szCs w:val="22"/>
          <w:u w:val="single"/>
        </w:rPr>
        <w:t xml:space="preserve"> </w:t>
      </w:r>
    </w:p>
    <w:p w14:paraId="0D37258D" w14:textId="01290D50" w:rsidR="008E588D" w:rsidRPr="00CD7A2D" w:rsidRDefault="008E588D" w:rsidP="008E588D">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Except as specifically provided for in this Agreement, the Professional Corporations or Physicians </w:t>
      </w:r>
      <w:r w:rsidR="00A31545" w:rsidRPr="00CD7A2D">
        <w:rPr>
          <w:rFonts w:asciiTheme="minorHAnsi" w:hAnsiTheme="minorHAnsi" w:cstheme="minorHAnsi"/>
          <w:sz w:val="22"/>
          <w:szCs w:val="22"/>
        </w:rPr>
        <w:t>shall not</w:t>
      </w:r>
      <w:r w:rsidRPr="00CD7A2D">
        <w:rPr>
          <w:rFonts w:asciiTheme="minorHAnsi" w:hAnsiTheme="minorHAnsi" w:cstheme="minorHAnsi"/>
          <w:sz w:val="22"/>
          <w:szCs w:val="22"/>
        </w:rPr>
        <w:t xml:space="preserve"> act as agents for or assume any obligations or responsibilities on behalf of any of the others or pledge any of the assets of any of the others except with the prior written consent of such others.</w:t>
      </w:r>
    </w:p>
    <w:p w14:paraId="3B81F1D9" w14:textId="77777777" w:rsidR="007B6243" w:rsidRPr="00CD7A2D" w:rsidRDefault="007B6243" w:rsidP="00AF3A0D">
      <w:pPr>
        <w:pStyle w:val="ParaNum2L1"/>
        <w:numPr>
          <w:ilvl w:val="0"/>
          <w:numId w:val="0"/>
        </w:numPr>
        <w:rPr>
          <w:rFonts w:asciiTheme="minorHAnsi" w:hAnsiTheme="minorHAnsi" w:cstheme="minorHAnsi"/>
          <w:b/>
          <w:sz w:val="22"/>
          <w:szCs w:val="22"/>
          <w:u w:val="single"/>
        </w:rPr>
      </w:pPr>
      <w:r w:rsidRPr="00CD7A2D">
        <w:rPr>
          <w:rFonts w:asciiTheme="minorHAnsi" w:hAnsiTheme="minorHAnsi" w:cstheme="minorHAnsi"/>
          <w:b/>
          <w:sz w:val="22"/>
          <w:szCs w:val="22"/>
          <w:u w:val="single"/>
        </w:rPr>
        <w:t xml:space="preserve">NO BORROWING OR DEBT </w:t>
      </w:r>
    </w:p>
    <w:p w14:paraId="3196896D" w14:textId="4D968F25" w:rsidR="007B6243" w:rsidRPr="00CD7A2D" w:rsidRDefault="007B6243" w:rsidP="00AF3A0D">
      <w:pPr>
        <w:pStyle w:val="ParaNum2L1"/>
        <w:rPr>
          <w:rFonts w:asciiTheme="minorHAnsi" w:hAnsiTheme="minorHAnsi" w:cstheme="minorHAnsi"/>
          <w:sz w:val="22"/>
          <w:szCs w:val="22"/>
        </w:rPr>
      </w:pPr>
      <w:r w:rsidRPr="00CD7A2D">
        <w:rPr>
          <w:rFonts w:asciiTheme="minorHAnsi" w:hAnsiTheme="minorHAnsi" w:cstheme="minorHAnsi"/>
          <w:sz w:val="22"/>
          <w:szCs w:val="22"/>
        </w:rPr>
        <w:t>The Parties shall not borrow money or incur any indebtedness or behalf of or pledge the credit of any of the others except with the prior written consent of such others.</w:t>
      </w:r>
    </w:p>
    <w:p w14:paraId="2C279365" w14:textId="372DAE79" w:rsidR="007B6243" w:rsidRPr="00CD7A2D" w:rsidRDefault="007B6243" w:rsidP="00AF3A0D">
      <w:pPr>
        <w:pStyle w:val="ParaNum2L1"/>
        <w:numPr>
          <w:ilvl w:val="0"/>
          <w:numId w:val="0"/>
        </w:numPr>
        <w:rPr>
          <w:rFonts w:asciiTheme="minorHAnsi" w:hAnsiTheme="minorHAnsi" w:cstheme="minorHAnsi"/>
          <w:b/>
          <w:sz w:val="22"/>
          <w:szCs w:val="22"/>
          <w:u w:val="single"/>
        </w:rPr>
      </w:pPr>
      <w:r w:rsidRPr="00CD7A2D">
        <w:rPr>
          <w:rFonts w:asciiTheme="minorHAnsi" w:hAnsiTheme="minorHAnsi" w:cstheme="minorHAnsi"/>
          <w:b/>
          <w:sz w:val="22"/>
          <w:szCs w:val="22"/>
          <w:u w:val="single"/>
        </w:rPr>
        <w:t xml:space="preserve">INDEMNITY </w:t>
      </w:r>
    </w:p>
    <w:p w14:paraId="054E5094" w14:textId="63B4D366" w:rsidR="007B6243" w:rsidRPr="00CD7A2D" w:rsidRDefault="007B6243" w:rsidP="001A3CB6">
      <w:pPr>
        <w:pStyle w:val="ParaNum2L1"/>
        <w:rPr>
          <w:rFonts w:asciiTheme="minorHAnsi" w:hAnsiTheme="minorHAnsi" w:cstheme="minorHAnsi"/>
          <w:sz w:val="22"/>
          <w:szCs w:val="22"/>
        </w:rPr>
      </w:pPr>
      <w:r w:rsidRPr="00CD7A2D">
        <w:rPr>
          <w:rFonts w:asciiTheme="minorHAnsi" w:hAnsiTheme="minorHAnsi" w:cstheme="minorHAnsi"/>
          <w:sz w:val="22"/>
          <w:szCs w:val="22"/>
        </w:rPr>
        <w:t>Each of the</w:t>
      </w:r>
      <w:r w:rsidR="00F3300D" w:rsidRPr="00CD7A2D">
        <w:rPr>
          <w:rFonts w:asciiTheme="minorHAnsi" w:hAnsiTheme="minorHAnsi" w:cstheme="minorHAnsi"/>
          <w:sz w:val="22"/>
          <w:szCs w:val="22"/>
        </w:rPr>
        <w:t xml:space="preserve"> Medical</w:t>
      </w:r>
      <w:r w:rsidRPr="00CD7A2D">
        <w:rPr>
          <w:rFonts w:asciiTheme="minorHAnsi" w:hAnsiTheme="minorHAnsi" w:cstheme="minorHAnsi"/>
          <w:sz w:val="22"/>
          <w:szCs w:val="22"/>
        </w:rPr>
        <w:t xml:space="preserve"> Corporations and each of the </w:t>
      </w:r>
      <w:r w:rsidR="00F3300D" w:rsidRPr="00CD7A2D">
        <w:rPr>
          <w:rFonts w:asciiTheme="minorHAnsi" w:hAnsiTheme="minorHAnsi" w:cstheme="minorHAnsi"/>
          <w:sz w:val="22"/>
          <w:szCs w:val="22"/>
        </w:rPr>
        <w:t xml:space="preserve">Physicians </w:t>
      </w:r>
      <w:r w:rsidRPr="00CD7A2D">
        <w:rPr>
          <w:rFonts w:asciiTheme="minorHAnsi" w:hAnsiTheme="minorHAnsi" w:cstheme="minorHAnsi"/>
          <w:sz w:val="22"/>
          <w:szCs w:val="22"/>
        </w:rPr>
        <w:t>covenants to indemnify and save the others harmless from all losses, damages, expenses, actions, causes of actions and other liabilities or obligations of any kind resulting from any breach by it, him</w:t>
      </w:r>
      <w:r w:rsidR="00F3300D" w:rsidRPr="00CD7A2D">
        <w:rPr>
          <w:rFonts w:asciiTheme="minorHAnsi" w:hAnsiTheme="minorHAnsi" w:cstheme="minorHAnsi"/>
          <w:sz w:val="22"/>
          <w:szCs w:val="22"/>
        </w:rPr>
        <w:t xml:space="preserve">, her </w:t>
      </w:r>
      <w:r w:rsidRPr="00CD7A2D">
        <w:rPr>
          <w:rFonts w:asciiTheme="minorHAnsi" w:hAnsiTheme="minorHAnsi" w:cstheme="minorHAnsi"/>
          <w:sz w:val="22"/>
          <w:szCs w:val="22"/>
        </w:rPr>
        <w:t xml:space="preserve">or the </w:t>
      </w:r>
      <w:r w:rsidR="00F3300D" w:rsidRPr="00CD7A2D">
        <w:rPr>
          <w:rFonts w:asciiTheme="minorHAnsi" w:hAnsiTheme="minorHAnsi" w:cstheme="minorHAnsi"/>
          <w:sz w:val="22"/>
          <w:szCs w:val="22"/>
        </w:rPr>
        <w:t>Medical</w:t>
      </w:r>
      <w:r w:rsidRPr="00CD7A2D">
        <w:rPr>
          <w:rFonts w:asciiTheme="minorHAnsi" w:hAnsiTheme="minorHAnsi" w:cstheme="minorHAnsi"/>
          <w:sz w:val="22"/>
          <w:szCs w:val="22"/>
        </w:rPr>
        <w:t xml:space="preserve"> Corporation of which he</w:t>
      </w:r>
      <w:r w:rsidR="00F3300D" w:rsidRPr="00CD7A2D">
        <w:rPr>
          <w:rFonts w:asciiTheme="minorHAnsi" w:hAnsiTheme="minorHAnsi" w:cstheme="minorHAnsi"/>
          <w:sz w:val="22"/>
          <w:szCs w:val="22"/>
        </w:rPr>
        <w:t xml:space="preserve"> or she</w:t>
      </w:r>
      <w:r w:rsidRPr="00CD7A2D">
        <w:rPr>
          <w:rFonts w:asciiTheme="minorHAnsi" w:hAnsiTheme="minorHAnsi" w:cstheme="minorHAnsi"/>
          <w:sz w:val="22"/>
          <w:szCs w:val="22"/>
        </w:rPr>
        <w:t xml:space="preserve"> is the principal of any covenant under this Agreement.</w:t>
      </w:r>
    </w:p>
    <w:p w14:paraId="6BACA89A" w14:textId="1BBD7A74"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COVENANTS OF </w:t>
      </w:r>
      <w:r w:rsidR="007B6243" w:rsidRPr="00CD7A2D">
        <w:rPr>
          <w:rFonts w:asciiTheme="minorHAnsi" w:hAnsiTheme="minorHAnsi" w:cstheme="minorHAnsi"/>
          <w:sz w:val="22"/>
          <w:szCs w:val="22"/>
        </w:rPr>
        <w:t>THE PARTIES</w:t>
      </w:r>
    </w:p>
    <w:p w14:paraId="59CD11CE" w14:textId="5A779B0D" w:rsidR="009D1787" w:rsidRPr="00CD7A2D" w:rsidRDefault="009D1787">
      <w:pPr>
        <w:pStyle w:val="ParaNum2L1"/>
        <w:rPr>
          <w:rFonts w:asciiTheme="minorHAnsi" w:hAnsiTheme="minorHAnsi" w:cstheme="minorHAnsi"/>
          <w:sz w:val="22"/>
          <w:szCs w:val="22"/>
        </w:rPr>
      </w:pPr>
      <w:r w:rsidRPr="00CD7A2D">
        <w:rPr>
          <w:rFonts w:asciiTheme="minorHAnsi" w:hAnsiTheme="minorHAnsi" w:cstheme="minorHAnsi"/>
          <w:sz w:val="22"/>
          <w:szCs w:val="22"/>
        </w:rPr>
        <w:t>The</w:t>
      </w:r>
      <w:r w:rsidR="008E588D" w:rsidRPr="00CD7A2D">
        <w:rPr>
          <w:rFonts w:asciiTheme="minorHAnsi" w:hAnsiTheme="minorHAnsi" w:cstheme="minorHAnsi"/>
          <w:sz w:val="22"/>
          <w:szCs w:val="22"/>
        </w:rPr>
        <w:t xml:space="preserve"> </w:t>
      </w:r>
      <w:r w:rsidR="00741FA0" w:rsidRPr="00CD7A2D">
        <w:rPr>
          <w:rFonts w:asciiTheme="minorHAnsi" w:hAnsiTheme="minorHAnsi" w:cstheme="minorHAnsi"/>
          <w:sz w:val="22"/>
          <w:szCs w:val="22"/>
        </w:rPr>
        <w:t>Parties</w:t>
      </w:r>
      <w:r w:rsidR="00B7190F" w:rsidRPr="00CD7A2D">
        <w:rPr>
          <w:rFonts w:asciiTheme="minorHAnsi" w:hAnsiTheme="minorHAnsi" w:cstheme="minorHAnsi"/>
          <w:sz w:val="22"/>
          <w:szCs w:val="22"/>
        </w:rPr>
        <w:t xml:space="preserve"> </w:t>
      </w:r>
      <w:r w:rsidRPr="00CD7A2D">
        <w:rPr>
          <w:rFonts w:asciiTheme="minorHAnsi" w:hAnsiTheme="minorHAnsi" w:cstheme="minorHAnsi"/>
          <w:sz w:val="22"/>
          <w:szCs w:val="22"/>
        </w:rPr>
        <w:t>each covenant and agree as follows:</w:t>
      </w:r>
    </w:p>
    <w:p w14:paraId="2B310166" w14:textId="7CA642AE"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To maintain and provide proof annually </w:t>
      </w:r>
      <w:r w:rsidR="007659BB" w:rsidRPr="00CD7A2D">
        <w:rPr>
          <w:rFonts w:asciiTheme="minorHAnsi" w:hAnsiTheme="minorHAnsi" w:cstheme="minorHAnsi"/>
          <w:sz w:val="22"/>
          <w:szCs w:val="22"/>
        </w:rPr>
        <w:t xml:space="preserve">to the Clinic </w:t>
      </w:r>
      <w:r w:rsidRPr="00CD7A2D">
        <w:rPr>
          <w:rFonts w:asciiTheme="minorHAnsi" w:hAnsiTheme="minorHAnsi" w:cstheme="minorHAnsi"/>
          <w:sz w:val="22"/>
          <w:szCs w:val="22"/>
        </w:rPr>
        <w:t xml:space="preserve">that </w:t>
      </w:r>
      <w:r w:rsidR="00A95B55" w:rsidRPr="00CD7A2D">
        <w:rPr>
          <w:rFonts w:asciiTheme="minorHAnsi" w:hAnsiTheme="minorHAnsi" w:cstheme="minorHAnsi"/>
          <w:sz w:val="22"/>
          <w:szCs w:val="22"/>
        </w:rPr>
        <w:t>they or</w:t>
      </w:r>
      <w:r w:rsidRPr="00CD7A2D">
        <w:rPr>
          <w:rFonts w:asciiTheme="minorHAnsi" w:hAnsiTheme="minorHAnsi" w:cstheme="minorHAnsi"/>
          <w:sz w:val="22"/>
          <w:szCs w:val="22"/>
        </w:rPr>
        <w:t xml:space="preserve"> </w:t>
      </w:r>
      <w:r w:rsidR="00B7190F" w:rsidRPr="00CD7A2D">
        <w:rPr>
          <w:rFonts w:asciiTheme="minorHAnsi" w:hAnsiTheme="minorHAnsi" w:cstheme="minorHAnsi"/>
          <w:sz w:val="22"/>
          <w:szCs w:val="22"/>
        </w:rPr>
        <w:t xml:space="preserve">any </w:t>
      </w:r>
      <w:r w:rsidR="00860E8D" w:rsidRPr="00CD7A2D">
        <w:rPr>
          <w:rFonts w:asciiTheme="minorHAnsi" w:hAnsiTheme="minorHAnsi" w:cstheme="minorHAnsi"/>
          <w:sz w:val="22"/>
          <w:szCs w:val="22"/>
        </w:rPr>
        <w:t>Locum Physician</w:t>
      </w:r>
      <w:r w:rsidRPr="00CD7A2D">
        <w:rPr>
          <w:rFonts w:asciiTheme="minorHAnsi" w:hAnsiTheme="minorHAnsi" w:cstheme="minorHAnsi"/>
          <w:sz w:val="22"/>
          <w:szCs w:val="22"/>
        </w:rPr>
        <w:t xml:space="preserve"> </w:t>
      </w:r>
      <w:r w:rsidR="005D4257" w:rsidRPr="00CD7A2D">
        <w:rPr>
          <w:rFonts w:asciiTheme="minorHAnsi" w:hAnsiTheme="minorHAnsi" w:cstheme="minorHAnsi"/>
          <w:sz w:val="22"/>
          <w:szCs w:val="22"/>
        </w:rPr>
        <w:t xml:space="preserve">sub-contracted </w:t>
      </w:r>
      <w:r w:rsidRPr="00CD7A2D">
        <w:rPr>
          <w:rFonts w:asciiTheme="minorHAnsi" w:hAnsiTheme="minorHAnsi" w:cstheme="minorHAnsi"/>
          <w:sz w:val="22"/>
          <w:szCs w:val="22"/>
        </w:rPr>
        <w:t>by them hold</w:t>
      </w:r>
      <w:r w:rsidR="00B7190F" w:rsidRPr="00CD7A2D">
        <w:rPr>
          <w:rFonts w:asciiTheme="minorHAnsi" w:hAnsiTheme="minorHAnsi" w:cstheme="minorHAnsi"/>
          <w:sz w:val="22"/>
          <w:szCs w:val="22"/>
        </w:rPr>
        <w:t>s</w:t>
      </w:r>
      <w:r w:rsidRPr="00CD7A2D">
        <w:rPr>
          <w:rFonts w:asciiTheme="minorHAnsi" w:hAnsiTheme="minorHAnsi" w:cstheme="minorHAnsi"/>
          <w:sz w:val="22"/>
          <w:szCs w:val="22"/>
        </w:rPr>
        <w:t xml:space="preserve"> a valid license to practice medicine in the Province of British </w:t>
      </w:r>
      <w:r w:rsidRPr="00CD7A2D">
        <w:rPr>
          <w:rFonts w:asciiTheme="minorHAnsi" w:hAnsiTheme="minorHAnsi" w:cstheme="minorHAnsi"/>
          <w:sz w:val="22"/>
          <w:szCs w:val="22"/>
        </w:rPr>
        <w:lastRenderedPageBreak/>
        <w:t xml:space="preserve">Columbia and </w:t>
      </w:r>
      <w:r w:rsidR="00957E27" w:rsidRPr="00CD7A2D">
        <w:rPr>
          <w:rFonts w:asciiTheme="minorHAnsi" w:hAnsiTheme="minorHAnsi" w:cstheme="minorHAnsi"/>
          <w:sz w:val="22"/>
          <w:szCs w:val="22"/>
        </w:rPr>
        <w:t xml:space="preserve">holds </w:t>
      </w:r>
      <w:r w:rsidRPr="00CD7A2D">
        <w:rPr>
          <w:rFonts w:asciiTheme="minorHAnsi" w:hAnsiTheme="minorHAnsi" w:cstheme="minorHAnsi"/>
          <w:sz w:val="22"/>
          <w:szCs w:val="22"/>
        </w:rPr>
        <w:t xml:space="preserve">current membership in the Canadian Medical Protective </w:t>
      </w:r>
      <w:r w:rsidR="00385FC7" w:rsidRPr="00CD7A2D">
        <w:rPr>
          <w:rFonts w:asciiTheme="minorHAnsi" w:hAnsiTheme="minorHAnsi" w:cstheme="minorHAnsi"/>
          <w:sz w:val="22"/>
          <w:szCs w:val="22"/>
        </w:rPr>
        <w:t>Partnership</w:t>
      </w:r>
      <w:r w:rsidRPr="00CD7A2D">
        <w:rPr>
          <w:rFonts w:asciiTheme="minorHAnsi" w:hAnsiTheme="minorHAnsi" w:cstheme="minorHAnsi"/>
          <w:sz w:val="22"/>
          <w:szCs w:val="22"/>
        </w:rPr>
        <w:t xml:space="preserve"> commensurate with the nature of their </w:t>
      </w:r>
      <w:proofErr w:type="gramStart"/>
      <w:r w:rsidRPr="00CD7A2D">
        <w:rPr>
          <w:rFonts w:asciiTheme="minorHAnsi" w:hAnsiTheme="minorHAnsi" w:cstheme="minorHAnsi"/>
          <w:sz w:val="22"/>
          <w:szCs w:val="22"/>
        </w:rPr>
        <w:t>practice;</w:t>
      </w:r>
      <w:proofErr w:type="gramEnd"/>
    </w:p>
    <w:p w14:paraId="120F7FAC" w14:textId="0D45ED9C" w:rsidR="009D1787" w:rsidRPr="00CD7A2D" w:rsidRDefault="002779B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That they shall </w:t>
      </w:r>
      <w:r w:rsidR="009D1787" w:rsidRPr="00CD7A2D">
        <w:rPr>
          <w:rFonts w:asciiTheme="minorHAnsi" w:hAnsiTheme="minorHAnsi" w:cstheme="minorHAnsi"/>
          <w:sz w:val="22"/>
          <w:szCs w:val="22"/>
        </w:rPr>
        <w:t xml:space="preserve">each </w:t>
      </w:r>
      <w:r w:rsidRPr="00CD7A2D">
        <w:rPr>
          <w:rFonts w:asciiTheme="minorHAnsi" w:hAnsiTheme="minorHAnsi" w:cstheme="minorHAnsi"/>
          <w:sz w:val="22"/>
          <w:szCs w:val="22"/>
        </w:rPr>
        <w:t>pay the</w:t>
      </w:r>
      <w:r w:rsidR="009D1787" w:rsidRPr="00CD7A2D">
        <w:rPr>
          <w:rFonts w:asciiTheme="minorHAnsi" w:hAnsiTheme="minorHAnsi" w:cstheme="minorHAnsi"/>
          <w:sz w:val="22"/>
          <w:szCs w:val="22"/>
        </w:rPr>
        <w:t xml:space="preserve"> </w:t>
      </w:r>
      <w:r w:rsidR="00860E8D" w:rsidRPr="00CD7A2D">
        <w:rPr>
          <w:rFonts w:asciiTheme="minorHAnsi" w:hAnsiTheme="minorHAnsi" w:cstheme="minorHAnsi"/>
          <w:sz w:val="22"/>
          <w:szCs w:val="22"/>
        </w:rPr>
        <w:t>Individual</w:t>
      </w:r>
      <w:r w:rsidR="009D1787" w:rsidRPr="00CD7A2D">
        <w:rPr>
          <w:rFonts w:asciiTheme="minorHAnsi" w:hAnsiTheme="minorHAnsi" w:cstheme="minorHAnsi"/>
          <w:sz w:val="22"/>
          <w:szCs w:val="22"/>
        </w:rPr>
        <w:t xml:space="preserve"> </w:t>
      </w:r>
      <w:r w:rsidR="00F0223B" w:rsidRPr="00CD7A2D">
        <w:rPr>
          <w:rFonts w:asciiTheme="minorHAnsi" w:hAnsiTheme="minorHAnsi" w:cstheme="minorHAnsi"/>
          <w:sz w:val="22"/>
          <w:szCs w:val="22"/>
        </w:rPr>
        <w:t>E</w:t>
      </w:r>
      <w:r w:rsidR="009D1787" w:rsidRPr="00CD7A2D">
        <w:rPr>
          <w:rFonts w:asciiTheme="minorHAnsi" w:hAnsiTheme="minorHAnsi" w:cstheme="minorHAnsi"/>
          <w:sz w:val="22"/>
          <w:szCs w:val="22"/>
        </w:rPr>
        <w:t xml:space="preserve">xpenses </w:t>
      </w:r>
      <w:r w:rsidRPr="00CD7A2D">
        <w:rPr>
          <w:rFonts w:asciiTheme="minorHAnsi" w:hAnsiTheme="minorHAnsi" w:cstheme="minorHAnsi"/>
          <w:sz w:val="22"/>
          <w:szCs w:val="22"/>
        </w:rPr>
        <w:t xml:space="preserve">incurred by them, </w:t>
      </w:r>
      <w:r w:rsidR="009D1787" w:rsidRPr="00CD7A2D">
        <w:rPr>
          <w:rFonts w:asciiTheme="minorHAnsi" w:hAnsiTheme="minorHAnsi" w:cstheme="minorHAnsi"/>
          <w:sz w:val="22"/>
          <w:szCs w:val="22"/>
        </w:rPr>
        <w:t>including, but not limited to, Canadian Medical Protective Association</w:t>
      </w:r>
      <w:r w:rsidR="00D869CB"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membership, licensing fees </w:t>
      </w:r>
      <w:r w:rsidR="00B7190F" w:rsidRPr="00CD7A2D">
        <w:rPr>
          <w:rFonts w:asciiTheme="minorHAnsi" w:hAnsiTheme="minorHAnsi" w:cstheme="minorHAnsi"/>
          <w:sz w:val="22"/>
          <w:szCs w:val="22"/>
        </w:rPr>
        <w:t>and society</w:t>
      </w:r>
      <w:r w:rsidR="00814081" w:rsidRPr="00CD7A2D">
        <w:rPr>
          <w:rFonts w:asciiTheme="minorHAnsi" w:hAnsiTheme="minorHAnsi" w:cstheme="minorHAnsi"/>
          <w:sz w:val="22"/>
          <w:szCs w:val="22"/>
        </w:rPr>
        <w:t xml:space="preserve"> </w:t>
      </w:r>
      <w:proofErr w:type="gramStart"/>
      <w:r w:rsidR="009D1787" w:rsidRPr="00CD7A2D">
        <w:rPr>
          <w:rFonts w:asciiTheme="minorHAnsi" w:hAnsiTheme="minorHAnsi" w:cstheme="minorHAnsi"/>
          <w:sz w:val="22"/>
          <w:szCs w:val="22"/>
        </w:rPr>
        <w:t>memberships;</w:t>
      </w:r>
      <w:proofErr w:type="gramEnd"/>
    </w:p>
    <w:p w14:paraId="77A1A640" w14:textId="3FDCBA04" w:rsidR="009D1787" w:rsidRPr="00CD7A2D" w:rsidRDefault="00BA3658"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That they </w:t>
      </w:r>
      <w:r w:rsidR="00A95B55" w:rsidRPr="00CD7A2D">
        <w:rPr>
          <w:rFonts w:asciiTheme="minorHAnsi" w:hAnsiTheme="minorHAnsi" w:cstheme="minorHAnsi"/>
          <w:sz w:val="22"/>
          <w:szCs w:val="22"/>
        </w:rPr>
        <w:t>shall each</w:t>
      </w:r>
      <w:r w:rsidRPr="00CD7A2D">
        <w:rPr>
          <w:rFonts w:asciiTheme="minorHAnsi" w:hAnsiTheme="minorHAnsi" w:cstheme="minorHAnsi"/>
          <w:sz w:val="22"/>
          <w:szCs w:val="22"/>
        </w:rPr>
        <w:t xml:space="preserve"> be</w:t>
      </w:r>
      <w:r w:rsidR="009D1787" w:rsidRPr="00CD7A2D">
        <w:rPr>
          <w:rFonts w:asciiTheme="minorHAnsi" w:hAnsiTheme="minorHAnsi" w:cstheme="minorHAnsi"/>
          <w:sz w:val="22"/>
          <w:szCs w:val="22"/>
        </w:rPr>
        <w:t xml:space="preserve"> responsible for obtaining and maintaining adequate disability or medical insurance to deal with</w:t>
      </w:r>
      <w:r w:rsidRPr="00CD7A2D">
        <w:rPr>
          <w:rFonts w:asciiTheme="minorHAnsi" w:hAnsiTheme="minorHAnsi" w:cstheme="minorHAnsi"/>
          <w:sz w:val="22"/>
          <w:szCs w:val="22"/>
        </w:rPr>
        <w:t xml:space="preserve"> </w:t>
      </w:r>
      <w:r w:rsidR="00E7043E" w:rsidRPr="00CD7A2D">
        <w:rPr>
          <w:rFonts w:asciiTheme="minorHAnsi" w:hAnsiTheme="minorHAnsi" w:cstheme="minorHAnsi"/>
          <w:sz w:val="22"/>
          <w:szCs w:val="22"/>
        </w:rPr>
        <w:t>the financial</w:t>
      </w:r>
      <w:r w:rsidR="009D1787" w:rsidRPr="00CD7A2D">
        <w:rPr>
          <w:rFonts w:asciiTheme="minorHAnsi" w:hAnsiTheme="minorHAnsi" w:cstheme="minorHAnsi"/>
          <w:sz w:val="22"/>
          <w:szCs w:val="22"/>
        </w:rPr>
        <w:t xml:space="preserve"> needs </w:t>
      </w:r>
      <w:r w:rsidR="00814081" w:rsidRPr="00CD7A2D">
        <w:rPr>
          <w:rFonts w:asciiTheme="minorHAnsi" w:hAnsiTheme="minorHAnsi" w:cstheme="minorHAnsi"/>
          <w:sz w:val="22"/>
          <w:szCs w:val="22"/>
        </w:rPr>
        <w:t xml:space="preserve">of the </w:t>
      </w:r>
      <w:r w:rsidR="0044281B" w:rsidRPr="00CD7A2D">
        <w:rPr>
          <w:rFonts w:asciiTheme="minorHAnsi" w:hAnsiTheme="minorHAnsi" w:cstheme="minorHAnsi"/>
          <w:sz w:val="22"/>
          <w:szCs w:val="22"/>
        </w:rPr>
        <w:t>p</w:t>
      </w:r>
      <w:r w:rsidR="00814081" w:rsidRPr="00CD7A2D">
        <w:rPr>
          <w:rFonts w:asciiTheme="minorHAnsi" w:hAnsiTheme="minorHAnsi" w:cstheme="minorHAnsi"/>
          <w:sz w:val="22"/>
          <w:szCs w:val="22"/>
        </w:rPr>
        <w:t>rincipals of the Medical C</w:t>
      </w:r>
      <w:r w:rsidRPr="00CD7A2D">
        <w:rPr>
          <w:rFonts w:asciiTheme="minorHAnsi" w:hAnsiTheme="minorHAnsi" w:cstheme="minorHAnsi"/>
          <w:sz w:val="22"/>
          <w:szCs w:val="22"/>
        </w:rPr>
        <w:t>orporation or</w:t>
      </w:r>
      <w:r w:rsidR="00814081" w:rsidRPr="00CD7A2D">
        <w:rPr>
          <w:rFonts w:asciiTheme="minorHAnsi" w:hAnsiTheme="minorHAnsi" w:cstheme="minorHAnsi"/>
          <w:sz w:val="22"/>
          <w:szCs w:val="22"/>
        </w:rPr>
        <w:t xml:space="preserve"> the Physician in question</w:t>
      </w:r>
      <w:r w:rsidR="00BD6D6C"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in the event of disability due to illness, injury or </w:t>
      </w:r>
      <w:proofErr w:type="gramStart"/>
      <w:r w:rsidR="00957E27" w:rsidRPr="00CD7A2D">
        <w:rPr>
          <w:rFonts w:asciiTheme="minorHAnsi" w:hAnsiTheme="minorHAnsi" w:cstheme="minorHAnsi"/>
          <w:sz w:val="22"/>
          <w:szCs w:val="22"/>
        </w:rPr>
        <w:t>death</w:t>
      </w:r>
      <w:r w:rsidR="0044281B" w:rsidRPr="00CD7A2D">
        <w:rPr>
          <w:rFonts w:asciiTheme="minorHAnsi" w:hAnsiTheme="minorHAnsi" w:cstheme="minorHAnsi"/>
          <w:sz w:val="22"/>
          <w:szCs w:val="22"/>
        </w:rPr>
        <w:t>;</w:t>
      </w:r>
      <w:proofErr w:type="gramEnd"/>
    </w:p>
    <w:p w14:paraId="4CFAC946" w14:textId="0209BA4D" w:rsidR="000864FB" w:rsidRPr="00CD7A2D" w:rsidRDefault="000864FB"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That they are each responsible for the follow up of all patient care, patient medical records, test reports, consults and </w:t>
      </w:r>
      <w:proofErr w:type="gramStart"/>
      <w:r w:rsidRPr="00CD7A2D">
        <w:rPr>
          <w:rFonts w:asciiTheme="minorHAnsi" w:hAnsiTheme="minorHAnsi" w:cstheme="minorHAnsi"/>
          <w:sz w:val="22"/>
          <w:szCs w:val="22"/>
        </w:rPr>
        <w:t>referrals;</w:t>
      </w:r>
      <w:proofErr w:type="gramEnd"/>
    </w:p>
    <w:p w14:paraId="683FB29D" w14:textId="3845131B"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That the entitlement of </w:t>
      </w:r>
      <w:r w:rsidR="00DB4BEE" w:rsidRPr="00CD7A2D">
        <w:rPr>
          <w:rFonts w:asciiTheme="minorHAnsi" w:hAnsiTheme="minorHAnsi" w:cstheme="minorHAnsi"/>
          <w:sz w:val="22"/>
          <w:szCs w:val="22"/>
        </w:rPr>
        <w:t>the Parties</w:t>
      </w:r>
      <w:r w:rsidR="00BA3658"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to the monies payable </w:t>
      </w:r>
      <w:r w:rsidR="00BA3658" w:rsidRPr="00CD7A2D">
        <w:rPr>
          <w:rFonts w:asciiTheme="minorHAnsi" w:hAnsiTheme="minorHAnsi" w:cstheme="minorHAnsi"/>
          <w:sz w:val="22"/>
          <w:szCs w:val="22"/>
        </w:rPr>
        <w:t>to the Clinic</w:t>
      </w:r>
      <w:r w:rsidRPr="00CD7A2D">
        <w:rPr>
          <w:rFonts w:asciiTheme="minorHAnsi" w:hAnsiTheme="minorHAnsi" w:cstheme="minorHAnsi"/>
          <w:sz w:val="22"/>
          <w:szCs w:val="22"/>
        </w:rPr>
        <w:t xml:space="preserve"> shall be determined specifically in accordance with the terms of this </w:t>
      </w:r>
      <w:proofErr w:type="gramStart"/>
      <w:r w:rsidRPr="00CD7A2D">
        <w:rPr>
          <w:rFonts w:asciiTheme="minorHAnsi" w:hAnsiTheme="minorHAnsi" w:cstheme="minorHAnsi"/>
          <w:sz w:val="22"/>
          <w:szCs w:val="22"/>
        </w:rPr>
        <w:t>Agreement;</w:t>
      </w:r>
      <w:proofErr w:type="gramEnd"/>
    </w:p>
    <w:p w14:paraId="6EB41549" w14:textId="1BDCDE95"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execute, on an annual basis, any renewal agreements or ratification agreements that are required by this Agreement to confirm the validity and effectiveness of th</w:t>
      </w:r>
      <w:r w:rsidR="0044281B" w:rsidRPr="00CD7A2D">
        <w:rPr>
          <w:rFonts w:asciiTheme="minorHAnsi" w:hAnsiTheme="minorHAnsi" w:cstheme="minorHAnsi"/>
          <w:sz w:val="22"/>
          <w:szCs w:val="22"/>
        </w:rPr>
        <w:t>is</w:t>
      </w:r>
      <w:r w:rsidRPr="00CD7A2D">
        <w:rPr>
          <w:rFonts w:asciiTheme="minorHAnsi" w:hAnsiTheme="minorHAnsi" w:cstheme="minorHAnsi"/>
          <w:sz w:val="22"/>
          <w:szCs w:val="22"/>
        </w:rPr>
        <w:t xml:space="preserve"> </w:t>
      </w:r>
      <w:r w:rsidR="00BD6D6C" w:rsidRPr="00CD7A2D">
        <w:rPr>
          <w:rFonts w:asciiTheme="minorHAnsi" w:hAnsiTheme="minorHAnsi" w:cstheme="minorHAnsi"/>
          <w:sz w:val="22"/>
          <w:szCs w:val="22"/>
        </w:rPr>
        <w:t>Agreement</w:t>
      </w:r>
    </w:p>
    <w:p w14:paraId="6B76CD43" w14:textId="1A3979E4" w:rsidR="00922609" w:rsidRPr="00CD7A2D" w:rsidRDefault="00922609"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regularly</w:t>
      </w:r>
      <w:r w:rsidR="008F57CD" w:rsidRPr="00CD7A2D">
        <w:rPr>
          <w:rFonts w:asciiTheme="minorHAnsi" w:hAnsiTheme="minorHAnsi" w:cstheme="minorHAnsi"/>
          <w:sz w:val="22"/>
          <w:szCs w:val="22"/>
        </w:rPr>
        <w:t xml:space="preserve"> attend and</w:t>
      </w:r>
      <w:r w:rsidRPr="00CD7A2D">
        <w:rPr>
          <w:rFonts w:asciiTheme="minorHAnsi" w:hAnsiTheme="minorHAnsi" w:cstheme="minorHAnsi"/>
          <w:sz w:val="22"/>
          <w:szCs w:val="22"/>
        </w:rPr>
        <w:t xml:space="preserve"> </w:t>
      </w:r>
      <w:r w:rsidR="008F57CD" w:rsidRPr="00CD7A2D">
        <w:rPr>
          <w:rFonts w:asciiTheme="minorHAnsi" w:hAnsiTheme="minorHAnsi" w:cstheme="minorHAnsi"/>
          <w:sz w:val="22"/>
          <w:szCs w:val="22"/>
        </w:rPr>
        <w:t>participate</w:t>
      </w:r>
      <w:r w:rsidRPr="00CD7A2D">
        <w:rPr>
          <w:rFonts w:asciiTheme="minorHAnsi" w:hAnsiTheme="minorHAnsi" w:cstheme="minorHAnsi"/>
          <w:sz w:val="22"/>
          <w:szCs w:val="22"/>
        </w:rPr>
        <w:t xml:space="preserve"> in any General Business Meetings and </w:t>
      </w:r>
      <w:r w:rsidR="00901A51" w:rsidRPr="00CD7A2D">
        <w:rPr>
          <w:rFonts w:asciiTheme="minorHAnsi" w:hAnsiTheme="minorHAnsi" w:cstheme="minorHAnsi"/>
          <w:sz w:val="22"/>
          <w:szCs w:val="22"/>
        </w:rPr>
        <w:t xml:space="preserve">Extraordinary </w:t>
      </w:r>
      <w:r w:rsidRPr="00CD7A2D">
        <w:rPr>
          <w:rFonts w:asciiTheme="minorHAnsi" w:hAnsiTheme="minorHAnsi" w:cstheme="minorHAnsi"/>
          <w:sz w:val="22"/>
          <w:szCs w:val="22"/>
        </w:rPr>
        <w:t xml:space="preserve">Meetings, if </w:t>
      </w:r>
      <w:r w:rsidR="008F57CD" w:rsidRPr="00CD7A2D">
        <w:rPr>
          <w:rFonts w:asciiTheme="minorHAnsi" w:hAnsiTheme="minorHAnsi" w:cstheme="minorHAnsi"/>
          <w:sz w:val="22"/>
          <w:szCs w:val="22"/>
        </w:rPr>
        <w:t xml:space="preserve">so </w:t>
      </w:r>
      <w:proofErr w:type="gramStart"/>
      <w:r w:rsidRPr="00CD7A2D">
        <w:rPr>
          <w:rFonts w:asciiTheme="minorHAnsi" w:hAnsiTheme="minorHAnsi" w:cstheme="minorHAnsi"/>
          <w:sz w:val="22"/>
          <w:szCs w:val="22"/>
        </w:rPr>
        <w:t>required;</w:t>
      </w:r>
      <w:proofErr w:type="gramEnd"/>
    </w:p>
    <w:p w14:paraId="0A93F5A1" w14:textId="4E92A954"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To provide detailed contact information, including, but not limited to, business and home addresses, electronic mail and other forms of electronic messaging addresses, </w:t>
      </w:r>
      <w:r w:rsidR="00405973" w:rsidRPr="00CD7A2D">
        <w:rPr>
          <w:rFonts w:asciiTheme="minorHAnsi" w:hAnsiTheme="minorHAnsi" w:cstheme="minorHAnsi"/>
          <w:sz w:val="22"/>
          <w:szCs w:val="22"/>
        </w:rPr>
        <w:t xml:space="preserve">and </w:t>
      </w:r>
      <w:r w:rsidRPr="00CD7A2D">
        <w:rPr>
          <w:rFonts w:asciiTheme="minorHAnsi" w:hAnsiTheme="minorHAnsi" w:cstheme="minorHAnsi"/>
          <w:sz w:val="22"/>
          <w:szCs w:val="22"/>
        </w:rPr>
        <w:t>telephone numbers</w:t>
      </w:r>
      <w:r w:rsidR="00405973"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to the </w:t>
      </w:r>
      <w:r w:rsidR="00BD6D6C" w:rsidRPr="00CD7A2D">
        <w:rPr>
          <w:rFonts w:asciiTheme="minorHAnsi" w:hAnsiTheme="minorHAnsi" w:cstheme="minorHAnsi"/>
          <w:sz w:val="22"/>
          <w:szCs w:val="22"/>
        </w:rPr>
        <w:t xml:space="preserve">Clinic </w:t>
      </w:r>
      <w:r w:rsidRPr="00CD7A2D">
        <w:rPr>
          <w:rFonts w:asciiTheme="minorHAnsi" w:hAnsiTheme="minorHAnsi" w:cstheme="minorHAnsi"/>
          <w:sz w:val="22"/>
          <w:szCs w:val="22"/>
        </w:rPr>
        <w:t>and to each other for the purposes of communication and correspondence;</w:t>
      </w:r>
      <w:r w:rsidR="00487DAD" w:rsidRPr="00CD7A2D">
        <w:rPr>
          <w:rFonts w:asciiTheme="minorHAnsi" w:hAnsiTheme="minorHAnsi" w:cstheme="minorHAnsi"/>
          <w:sz w:val="22"/>
          <w:szCs w:val="22"/>
        </w:rPr>
        <w:t xml:space="preserve"> and</w:t>
      </w:r>
    </w:p>
    <w:p w14:paraId="6942DE07" w14:textId="77777777"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To observe and perform their professional obligations in accordance with the terms of </w:t>
      </w:r>
      <w:r w:rsidR="00405973" w:rsidRPr="00CD7A2D">
        <w:rPr>
          <w:rFonts w:asciiTheme="minorHAnsi" w:hAnsiTheme="minorHAnsi" w:cstheme="minorHAnsi"/>
          <w:sz w:val="22"/>
          <w:szCs w:val="22"/>
        </w:rPr>
        <w:t>t</w:t>
      </w:r>
      <w:r w:rsidRPr="00CD7A2D">
        <w:rPr>
          <w:rFonts w:asciiTheme="minorHAnsi" w:hAnsiTheme="minorHAnsi" w:cstheme="minorHAnsi"/>
          <w:sz w:val="22"/>
          <w:szCs w:val="22"/>
        </w:rPr>
        <w:t>his Agreement.</w:t>
      </w:r>
    </w:p>
    <w:p w14:paraId="4B3C8403" w14:textId="5975E1E7" w:rsidR="00C9385E" w:rsidRPr="00CD7A2D" w:rsidRDefault="00C9385E">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MEDICAL CORPORATIONS </w:t>
      </w:r>
    </w:p>
    <w:p w14:paraId="1A683AFB" w14:textId="78199B33" w:rsidR="00C9385E" w:rsidRPr="00CD7A2D" w:rsidRDefault="00C9385E" w:rsidP="000864FB">
      <w:pPr>
        <w:pStyle w:val="ParaNum2L1"/>
      </w:pPr>
      <w:r w:rsidRPr="00CD7A2D">
        <w:rPr>
          <w:rFonts w:asciiTheme="minorHAnsi" w:hAnsiTheme="minorHAnsi" w:cstheme="minorHAnsi"/>
          <w:sz w:val="22"/>
          <w:szCs w:val="22"/>
        </w:rPr>
        <w:t xml:space="preserve">If a Medical Corporation is a party to this Agreement, it shall be registered as an employer with WorkSafeBC and shall purchase and maintain in good standing WorkSafeBC insurance coverage for any employees employed by the Medical Corporation. </w:t>
      </w:r>
    </w:p>
    <w:p w14:paraId="6E38CC51" w14:textId="36B15F86" w:rsidR="00025C6A" w:rsidRPr="00CD7A2D" w:rsidRDefault="00025C6A" w:rsidP="00C9385E">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Each Medical Corporation shall be responsible for ensuring its </w:t>
      </w:r>
      <w:r w:rsidR="008F57CD" w:rsidRPr="00CD7A2D">
        <w:rPr>
          <w:rFonts w:asciiTheme="minorHAnsi" w:hAnsiTheme="minorHAnsi" w:cstheme="minorHAnsi"/>
          <w:sz w:val="22"/>
          <w:szCs w:val="22"/>
        </w:rPr>
        <w:t xml:space="preserve">respective </w:t>
      </w:r>
      <w:r w:rsidRPr="00CD7A2D">
        <w:rPr>
          <w:rFonts w:asciiTheme="minorHAnsi" w:hAnsiTheme="minorHAnsi" w:cstheme="minorHAnsi"/>
          <w:sz w:val="22"/>
          <w:szCs w:val="22"/>
        </w:rPr>
        <w:t xml:space="preserve">employees are trained and are aware of any Clinic policies and procedures </w:t>
      </w:r>
      <w:r w:rsidR="00960112" w:rsidRPr="00CD7A2D">
        <w:rPr>
          <w:rFonts w:asciiTheme="minorHAnsi" w:hAnsiTheme="minorHAnsi" w:cstheme="minorHAnsi"/>
          <w:sz w:val="22"/>
          <w:szCs w:val="22"/>
        </w:rPr>
        <w:t xml:space="preserve">and </w:t>
      </w:r>
      <w:r w:rsidR="008F57CD" w:rsidRPr="00CD7A2D">
        <w:rPr>
          <w:rFonts w:asciiTheme="minorHAnsi" w:hAnsiTheme="minorHAnsi" w:cstheme="minorHAnsi"/>
          <w:sz w:val="22"/>
          <w:szCs w:val="22"/>
        </w:rPr>
        <w:t>tha</w:t>
      </w:r>
      <w:r w:rsidR="003C4E69" w:rsidRPr="00CD7A2D">
        <w:rPr>
          <w:rFonts w:asciiTheme="minorHAnsi" w:hAnsiTheme="minorHAnsi" w:cstheme="minorHAnsi"/>
          <w:sz w:val="22"/>
          <w:szCs w:val="22"/>
        </w:rPr>
        <w:t>t the employees</w:t>
      </w:r>
      <w:r w:rsidR="008F57CD" w:rsidRPr="00CD7A2D">
        <w:rPr>
          <w:rFonts w:asciiTheme="minorHAnsi" w:hAnsiTheme="minorHAnsi" w:cstheme="minorHAnsi"/>
          <w:sz w:val="22"/>
          <w:szCs w:val="22"/>
        </w:rPr>
        <w:t xml:space="preserve"> shall</w:t>
      </w:r>
      <w:r w:rsidR="00960112" w:rsidRPr="00CD7A2D">
        <w:rPr>
          <w:rFonts w:asciiTheme="minorHAnsi" w:hAnsiTheme="minorHAnsi" w:cstheme="minorHAnsi"/>
          <w:sz w:val="22"/>
          <w:szCs w:val="22"/>
        </w:rPr>
        <w:t xml:space="preserve"> comply with</w:t>
      </w:r>
      <w:r w:rsidR="00225488">
        <w:rPr>
          <w:rFonts w:asciiTheme="minorHAnsi" w:hAnsiTheme="minorHAnsi" w:cstheme="minorHAnsi"/>
          <w:sz w:val="22"/>
          <w:szCs w:val="22"/>
        </w:rPr>
        <w:t xml:space="preserve"> Personal Information Protection Act</w:t>
      </w:r>
      <w:r w:rsidR="00960112" w:rsidRPr="00CD7A2D">
        <w:rPr>
          <w:rFonts w:asciiTheme="minorHAnsi" w:hAnsiTheme="minorHAnsi" w:cstheme="minorHAnsi"/>
          <w:sz w:val="22"/>
          <w:szCs w:val="22"/>
        </w:rPr>
        <w:t xml:space="preserve"> </w:t>
      </w:r>
      <w:r w:rsidR="00225488">
        <w:rPr>
          <w:rFonts w:asciiTheme="minorHAnsi" w:hAnsiTheme="minorHAnsi" w:cstheme="minorHAnsi"/>
          <w:sz w:val="22"/>
          <w:szCs w:val="22"/>
        </w:rPr>
        <w:t>(</w:t>
      </w:r>
      <w:r w:rsidR="00960112" w:rsidRPr="00CD7A2D">
        <w:rPr>
          <w:rFonts w:asciiTheme="minorHAnsi" w:hAnsiTheme="minorHAnsi" w:cstheme="minorHAnsi"/>
          <w:sz w:val="22"/>
          <w:szCs w:val="22"/>
        </w:rPr>
        <w:t>PIPA</w:t>
      </w:r>
      <w:r w:rsidR="00225488">
        <w:rPr>
          <w:rFonts w:asciiTheme="minorHAnsi" w:hAnsiTheme="minorHAnsi" w:cstheme="minorHAnsi"/>
          <w:sz w:val="22"/>
          <w:szCs w:val="22"/>
        </w:rPr>
        <w:t>)</w:t>
      </w:r>
      <w:r w:rsidR="00960112" w:rsidRPr="00CD7A2D">
        <w:rPr>
          <w:rFonts w:asciiTheme="minorHAnsi" w:hAnsiTheme="minorHAnsi" w:cstheme="minorHAnsi"/>
          <w:sz w:val="22"/>
          <w:szCs w:val="22"/>
        </w:rPr>
        <w:t xml:space="preserve"> and any </w:t>
      </w:r>
      <w:r w:rsidR="003C4E69" w:rsidRPr="00CD7A2D">
        <w:rPr>
          <w:rFonts w:asciiTheme="minorHAnsi" w:hAnsiTheme="minorHAnsi" w:cstheme="minorHAnsi"/>
          <w:sz w:val="22"/>
          <w:szCs w:val="22"/>
        </w:rPr>
        <w:t>applicable</w:t>
      </w:r>
      <w:r w:rsidR="00960112" w:rsidRPr="00CD7A2D">
        <w:rPr>
          <w:rFonts w:asciiTheme="minorHAnsi" w:hAnsiTheme="minorHAnsi" w:cstheme="minorHAnsi"/>
          <w:sz w:val="22"/>
          <w:szCs w:val="22"/>
        </w:rPr>
        <w:t xml:space="preserve"> privacy laws and</w:t>
      </w:r>
      <w:r w:rsidR="003C4E69" w:rsidRPr="00CD7A2D">
        <w:rPr>
          <w:rFonts w:asciiTheme="minorHAnsi" w:hAnsiTheme="minorHAnsi" w:cstheme="minorHAnsi"/>
          <w:sz w:val="22"/>
          <w:szCs w:val="22"/>
        </w:rPr>
        <w:t xml:space="preserve"> regulations when</w:t>
      </w:r>
      <w:r w:rsidR="008F57CD" w:rsidRPr="00CD7A2D">
        <w:rPr>
          <w:rFonts w:asciiTheme="minorHAnsi" w:hAnsiTheme="minorHAnsi" w:cstheme="minorHAnsi"/>
          <w:sz w:val="22"/>
          <w:szCs w:val="22"/>
        </w:rPr>
        <w:t xml:space="preserve"> dealing with the</w:t>
      </w:r>
      <w:r w:rsidR="00960112" w:rsidRPr="00CD7A2D">
        <w:rPr>
          <w:rFonts w:asciiTheme="minorHAnsi" w:hAnsiTheme="minorHAnsi" w:cstheme="minorHAnsi"/>
          <w:sz w:val="22"/>
          <w:szCs w:val="22"/>
        </w:rPr>
        <w:t xml:space="preserve"> Personal Information.</w:t>
      </w:r>
    </w:p>
    <w:p w14:paraId="0906F40D" w14:textId="24E58972" w:rsidR="00C9385E" w:rsidRPr="00CD7A2D" w:rsidRDefault="00C9385E" w:rsidP="00C9385E">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Each Medical Corporation may in its sole discretion claim capital cost allowance in respect of its interest in the assets owned by the </w:t>
      </w:r>
      <w:r w:rsidR="003C4E69" w:rsidRPr="00CD7A2D">
        <w:rPr>
          <w:rFonts w:asciiTheme="minorHAnsi" w:hAnsiTheme="minorHAnsi" w:cstheme="minorHAnsi"/>
          <w:sz w:val="22"/>
          <w:szCs w:val="22"/>
        </w:rPr>
        <w:t>Clinic</w:t>
      </w:r>
      <w:r w:rsidRPr="00CD7A2D">
        <w:rPr>
          <w:rFonts w:asciiTheme="minorHAnsi" w:hAnsiTheme="minorHAnsi" w:cstheme="minorHAnsi"/>
          <w:sz w:val="22"/>
          <w:szCs w:val="22"/>
        </w:rPr>
        <w:t xml:space="preserve"> as tenants-in-common as permitted by the </w:t>
      </w:r>
      <w:r w:rsidRPr="00CD7A2D">
        <w:rPr>
          <w:rFonts w:asciiTheme="minorHAnsi" w:hAnsiTheme="minorHAnsi" w:cstheme="minorHAnsi"/>
          <w:i/>
          <w:sz w:val="22"/>
          <w:szCs w:val="22"/>
        </w:rPr>
        <w:t>Income Tax Act</w:t>
      </w:r>
      <w:r w:rsidRPr="00CD7A2D">
        <w:rPr>
          <w:rFonts w:asciiTheme="minorHAnsi" w:hAnsiTheme="minorHAnsi" w:cstheme="minorHAnsi"/>
          <w:sz w:val="22"/>
          <w:szCs w:val="22"/>
        </w:rPr>
        <w:t xml:space="preserve"> (Canada).</w:t>
      </w:r>
    </w:p>
    <w:p w14:paraId="0E98C42D" w14:textId="2935B4DF" w:rsidR="000864FB" w:rsidRPr="00CD7A2D" w:rsidRDefault="000864FB">
      <w:pPr>
        <w:pStyle w:val="headinguserdefined1"/>
        <w:rPr>
          <w:rFonts w:asciiTheme="minorHAnsi" w:hAnsiTheme="minorHAnsi" w:cstheme="minorHAnsi"/>
          <w:sz w:val="22"/>
          <w:szCs w:val="22"/>
        </w:rPr>
      </w:pPr>
      <w:r w:rsidRPr="00CD7A2D">
        <w:rPr>
          <w:rFonts w:asciiTheme="minorHAnsi" w:hAnsiTheme="minorHAnsi" w:cstheme="minorHAnsi"/>
          <w:sz w:val="22"/>
          <w:szCs w:val="22"/>
        </w:rPr>
        <w:lastRenderedPageBreak/>
        <w:t xml:space="preserve">CLINIC PREMISES </w:t>
      </w:r>
    </w:p>
    <w:p w14:paraId="705E3F4A" w14:textId="28391AC6" w:rsidR="000864FB" w:rsidRPr="00CD7A2D" w:rsidRDefault="000864FB" w:rsidP="000864FB">
      <w:pPr>
        <w:pStyle w:val="ParaNum2L1"/>
        <w:rPr>
          <w:rFonts w:asciiTheme="minorHAnsi" w:hAnsiTheme="minorHAnsi" w:cstheme="minorHAnsi"/>
          <w:sz w:val="22"/>
          <w:szCs w:val="22"/>
        </w:rPr>
      </w:pPr>
      <w:r w:rsidRPr="00CD7A2D">
        <w:rPr>
          <w:rFonts w:asciiTheme="minorHAnsi" w:hAnsiTheme="minorHAnsi" w:cstheme="minorHAnsi"/>
          <w:sz w:val="22"/>
          <w:szCs w:val="22"/>
        </w:rPr>
        <w:t>The Parties agree the Premises shall have</w:t>
      </w:r>
      <w:r w:rsidR="00D02A8B" w:rsidRPr="00CD7A2D">
        <w:rPr>
          <w:rFonts w:asciiTheme="minorHAnsi" w:hAnsiTheme="minorHAnsi" w:cstheme="minorHAnsi"/>
          <w:sz w:val="22"/>
          <w:szCs w:val="22"/>
        </w:rPr>
        <w:t>:</w:t>
      </w:r>
      <w:r w:rsidRPr="00CD7A2D">
        <w:rPr>
          <w:rFonts w:asciiTheme="minorHAnsi" w:hAnsiTheme="minorHAnsi" w:cstheme="minorHAnsi"/>
          <w:sz w:val="22"/>
          <w:szCs w:val="22"/>
        </w:rPr>
        <w:t xml:space="preserve"> </w:t>
      </w:r>
    </w:p>
    <w:p w14:paraId="0C68A841" w14:textId="43A82ED9" w:rsidR="000864FB" w:rsidRPr="00CD7A2D" w:rsidRDefault="000864FB" w:rsidP="000864FB">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usual equipment, materials, examination rooms and drugs which are necessary or desirable to provide care to </w:t>
      </w:r>
      <w:proofErr w:type="gramStart"/>
      <w:r w:rsidRPr="00CD7A2D">
        <w:rPr>
          <w:rFonts w:asciiTheme="minorHAnsi" w:hAnsiTheme="minorHAnsi" w:cstheme="minorHAnsi"/>
          <w:sz w:val="22"/>
          <w:szCs w:val="22"/>
        </w:rPr>
        <w:t>patients;</w:t>
      </w:r>
      <w:proofErr w:type="gramEnd"/>
    </w:p>
    <w:p w14:paraId="788AAFFA" w14:textId="4E6BA87E" w:rsidR="000864FB" w:rsidRPr="00CD7A2D" w:rsidRDefault="000864FB" w:rsidP="000864FB">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Up-to-date emergency medications and equipment as mandated by the College;</w:t>
      </w:r>
      <w:r w:rsidR="00D02A8B" w:rsidRPr="00CD7A2D">
        <w:rPr>
          <w:rFonts w:asciiTheme="minorHAnsi" w:hAnsiTheme="minorHAnsi" w:cstheme="minorHAnsi"/>
          <w:sz w:val="22"/>
          <w:szCs w:val="22"/>
        </w:rPr>
        <w:t xml:space="preserve"> and </w:t>
      </w:r>
    </w:p>
    <w:p w14:paraId="29F5BE11" w14:textId="2CD97253" w:rsidR="000864FB" w:rsidRPr="00CD7A2D" w:rsidRDefault="000864FB" w:rsidP="000864FB">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Reception and support s</w:t>
      </w:r>
      <w:r w:rsidR="00D02A8B" w:rsidRPr="00CD7A2D">
        <w:rPr>
          <w:rFonts w:asciiTheme="minorHAnsi" w:hAnsiTheme="minorHAnsi" w:cstheme="minorHAnsi"/>
          <w:sz w:val="22"/>
          <w:szCs w:val="22"/>
        </w:rPr>
        <w:t>taff at a sufficient level to maintain efficient Clinic workflow</w:t>
      </w:r>
      <w:r w:rsidR="00F2461D" w:rsidRPr="00CD7A2D">
        <w:rPr>
          <w:rFonts w:asciiTheme="minorHAnsi" w:hAnsiTheme="minorHAnsi" w:cstheme="minorHAnsi"/>
          <w:sz w:val="22"/>
          <w:szCs w:val="22"/>
        </w:rPr>
        <w:t xml:space="preserve"> and patient safety</w:t>
      </w:r>
      <w:r w:rsidR="00D02A8B" w:rsidRPr="00CD7A2D">
        <w:rPr>
          <w:rFonts w:asciiTheme="minorHAnsi" w:hAnsiTheme="minorHAnsi" w:cstheme="minorHAnsi"/>
          <w:sz w:val="22"/>
          <w:szCs w:val="22"/>
        </w:rPr>
        <w:t>.</w:t>
      </w:r>
    </w:p>
    <w:p w14:paraId="20D93FD5" w14:textId="4C630A8E" w:rsidR="007D0E2A" w:rsidRPr="00CD7A2D" w:rsidRDefault="007D0E2A">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FEES AND PAYMENT </w:t>
      </w:r>
    </w:p>
    <w:p w14:paraId="3D5F8690" w14:textId="2C2770BB" w:rsidR="007D0E2A" w:rsidRPr="00CD7A2D" w:rsidRDefault="007D0E2A" w:rsidP="007D0E2A">
      <w:pPr>
        <w:pStyle w:val="ParaNum2L1"/>
        <w:rPr>
          <w:rFonts w:asciiTheme="minorHAnsi" w:hAnsiTheme="minorHAnsi" w:cstheme="minorHAnsi"/>
          <w:sz w:val="22"/>
          <w:szCs w:val="22"/>
        </w:rPr>
      </w:pPr>
      <w:r w:rsidRPr="00CD7A2D">
        <w:rPr>
          <w:rFonts w:asciiTheme="minorHAnsi" w:hAnsiTheme="minorHAnsi" w:cstheme="minorHAnsi"/>
          <w:sz w:val="22"/>
          <w:szCs w:val="22"/>
        </w:rPr>
        <w:t>The</w:t>
      </w:r>
      <w:r w:rsidR="00F2461D" w:rsidRPr="00CD7A2D">
        <w:rPr>
          <w:rFonts w:asciiTheme="minorHAnsi" w:hAnsiTheme="minorHAnsi" w:cstheme="minorHAnsi"/>
          <w:sz w:val="22"/>
          <w:szCs w:val="22"/>
        </w:rPr>
        <w:t xml:space="preserve"> Billings,</w:t>
      </w:r>
      <w:r w:rsidRPr="00CD7A2D">
        <w:rPr>
          <w:rFonts w:asciiTheme="minorHAnsi" w:hAnsiTheme="minorHAnsi" w:cstheme="minorHAnsi"/>
          <w:sz w:val="22"/>
          <w:szCs w:val="22"/>
        </w:rPr>
        <w:t xml:space="preserve"> fees and payments </w:t>
      </w:r>
      <w:r w:rsidR="00F2461D" w:rsidRPr="00CD7A2D">
        <w:rPr>
          <w:rFonts w:asciiTheme="minorHAnsi" w:hAnsiTheme="minorHAnsi" w:cstheme="minorHAnsi"/>
          <w:sz w:val="22"/>
          <w:szCs w:val="22"/>
        </w:rPr>
        <w:t xml:space="preserve">payable to the </w:t>
      </w:r>
      <w:r w:rsidRPr="00CD7A2D">
        <w:rPr>
          <w:rFonts w:asciiTheme="minorHAnsi" w:hAnsiTheme="minorHAnsi" w:cstheme="minorHAnsi"/>
          <w:sz w:val="22"/>
          <w:szCs w:val="22"/>
        </w:rPr>
        <w:t xml:space="preserve">Parties </w:t>
      </w:r>
      <w:r w:rsidR="00F2461D" w:rsidRPr="00CD7A2D">
        <w:rPr>
          <w:rFonts w:asciiTheme="minorHAnsi" w:hAnsiTheme="minorHAnsi" w:cstheme="minorHAnsi"/>
          <w:sz w:val="22"/>
          <w:szCs w:val="22"/>
        </w:rPr>
        <w:t xml:space="preserve">shall be </w:t>
      </w:r>
      <w:r w:rsidRPr="00CD7A2D">
        <w:rPr>
          <w:rFonts w:asciiTheme="minorHAnsi" w:hAnsiTheme="minorHAnsi" w:cstheme="minorHAnsi"/>
          <w:sz w:val="22"/>
          <w:szCs w:val="22"/>
        </w:rPr>
        <w:t xml:space="preserve">in accordance with </w:t>
      </w:r>
      <w:r w:rsidR="00002C5C" w:rsidRPr="00CD7A2D">
        <w:rPr>
          <w:rFonts w:asciiTheme="minorHAnsi" w:hAnsiTheme="minorHAnsi" w:cstheme="minorHAnsi"/>
          <w:sz w:val="22"/>
          <w:szCs w:val="22"/>
        </w:rPr>
        <w:t>Appendix</w:t>
      </w:r>
      <w:r w:rsidRPr="00CD7A2D">
        <w:rPr>
          <w:rFonts w:asciiTheme="minorHAnsi" w:hAnsiTheme="minorHAnsi" w:cstheme="minorHAnsi"/>
          <w:sz w:val="22"/>
          <w:szCs w:val="22"/>
        </w:rPr>
        <w:t xml:space="preserve"> “A”</w:t>
      </w:r>
      <w:r w:rsidR="00F2461D" w:rsidRPr="00CD7A2D">
        <w:rPr>
          <w:rFonts w:asciiTheme="minorHAnsi" w:hAnsiTheme="minorHAnsi" w:cstheme="minorHAnsi"/>
          <w:sz w:val="22"/>
          <w:szCs w:val="22"/>
        </w:rPr>
        <w:t xml:space="preserve">, as may be amended by the Parties from time to time. </w:t>
      </w:r>
    </w:p>
    <w:p w14:paraId="04202AF8" w14:textId="17227B1A"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ORGANIZATIONAL STRUCTURE</w:t>
      </w:r>
    </w:p>
    <w:p w14:paraId="611D0F4F" w14:textId="3FE80AB9" w:rsidR="009D1787" w:rsidRPr="00CD7A2D" w:rsidRDefault="00DB4BEE">
      <w:pPr>
        <w:pStyle w:val="ParaNum2L1"/>
        <w:rPr>
          <w:rFonts w:asciiTheme="minorHAnsi" w:hAnsiTheme="minorHAnsi" w:cstheme="minorHAnsi"/>
          <w:sz w:val="22"/>
          <w:szCs w:val="22"/>
        </w:rPr>
      </w:pPr>
      <w:r w:rsidRPr="00CD7A2D">
        <w:rPr>
          <w:rFonts w:asciiTheme="minorHAnsi" w:hAnsiTheme="minorHAnsi" w:cstheme="minorHAnsi"/>
          <w:sz w:val="22"/>
          <w:szCs w:val="22"/>
        </w:rPr>
        <w:t>The Parties agree and acknowledge</w:t>
      </w:r>
      <w:r w:rsidR="00E93744" w:rsidRPr="00CD7A2D">
        <w:rPr>
          <w:rFonts w:asciiTheme="minorHAnsi" w:hAnsiTheme="minorHAnsi" w:cstheme="minorHAnsi"/>
          <w:sz w:val="22"/>
          <w:szCs w:val="22"/>
        </w:rPr>
        <w:t xml:space="preserve"> that</w:t>
      </w:r>
      <w:r w:rsidRPr="00CD7A2D">
        <w:rPr>
          <w:rFonts w:asciiTheme="minorHAnsi" w:hAnsiTheme="minorHAnsi" w:cstheme="minorHAnsi"/>
          <w:sz w:val="22"/>
          <w:szCs w:val="22"/>
        </w:rPr>
        <w:t xml:space="preserve"> </w:t>
      </w:r>
      <w:r w:rsidR="00E93744" w:rsidRPr="00CD7A2D">
        <w:rPr>
          <w:rFonts w:asciiTheme="minorHAnsi" w:hAnsiTheme="minorHAnsi" w:cstheme="minorHAnsi"/>
          <w:sz w:val="22"/>
          <w:szCs w:val="22"/>
        </w:rPr>
        <w:t>t</w:t>
      </w:r>
      <w:r w:rsidR="00186B2C" w:rsidRPr="00CD7A2D">
        <w:rPr>
          <w:rFonts w:asciiTheme="minorHAnsi" w:hAnsiTheme="minorHAnsi" w:cstheme="minorHAnsi"/>
          <w:sz w:val="22"/>
          <w:szCs w:val="22"/>
        </w:rPr>
        <w:t>he Clinic</w:t>
      </w:r>
      <w:r w:rsidR="009D1787" w:rsidRPr="00CD7A2D">
        <w:rPr>
          <w:rFonts w:asciiTheme="minorHAnsi" w:hAnsiTheme="minorHAnsi" w:cstheme="minorHAnsi"/>
          <w:sz w:val="22"/>
          <w:szCs w:val="22"/>
        </w:rPr>
        <w:t xml:space="preserve"> requires assignment of roles </w:t>
      </w:r>
      <w:r w:rsidR="00E93744" w:rsidRPr="00CD7A2D">
        <w:rPr>
          <w:rFonts w:asciiTheme="minorHAnsi" w:hAnsiTheme="minorHAnsi" w:cstheme="minorHAnsi"/>
          <w:sz w:val="22"/>
          <w:szCs w:val="22"/>
        </w:rPr>
        <w:t xml:space="preserve">in order </w:t>
      </w:r>
      <w:r w:rsidR="009D1787" w:rsidRPr="00CD7A2D">
        <w:rPr>
          <w:rFonts w:asciiTheme="minorHAnsi" w:hAnsiTheme="minorHAnsi" w:cstheme="minorHAnsi"/>
          <w:sz w:val="22"/>
          <w:szCs w:val="22"/>
        </w:rPr>
        <w:t>to facilitate its operations</w:t>
      </w:r>
      <w:r w:rsidR="00E93744" w:rsidRPr="00CD7A2D">
        <w:rPr>
          <w:rFonts w:asciiTheme="minorHAnsi" w:hAnsiTheme="minorHAnsi" w:cstheme="minorHAnsi"/>
          <w:sz w:val="22"/>
          <w:szCs w:val="22"/>
        </w:rPr>
        <w:t xml:space="preserve"> and to provide the medical services</w:t>
      </w:r>
      <w:r w:rsidR="0044281B" w:rsidRPr="00CD7A2D">
        <w:rPr>
          <w:rFonts w:asciiTheme="minorHAnsi" w:hAnsiTheme="minorHAnsi" w:cstheme="minorHAnsi"/>
          <w:sz w:val="22"/>
          <w:szCs w:val="22"/>
        </w:rPr>
        <w:t xml:space="preserve"> to patients</w:t>
      </w:r>
      <w:r w:rsidR="00957E27" w:rsidRPr="00CD7A2D">
        <w:rPr>
          <w:rFonts w:asciiTheme="minorHAnsi" w:hAnsiTheme="minorHAnsi" w:cstheme="minorHAnsi"/>
          <w:sz w:val="22"/>
          <w:szCs w:val="22"/>
        </w:rPr>
        <w:t>.</w:t>
      </w:r>
    </w:p>
    <w:p w14:paraId="29232B53" w14:textId="0EA434BC" w:rsidR="00E93744" w:rsidRPr="00CD7A2D" w:rsidRDefault="00E93744">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Parties agree to the following: </w:t>
      </w:r>
    </w:p>
    <w:p w14:paraId="32E131C7" w14:textId="3736BC7F"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day-to-day administration, the organization of regular meetings of the </w:t>
      </w:r>
      <w:r w:rsidR="00186B2C" w:rsidRPr="00CD7A2D">
        <w:rPr>
          <w:rFonts w:asciiTheme="minorHAnsi" w:hAnsiTheme="minorHAnsi" w:cstheme="minorHAnsi"/>
          <w:sz w:val="22"/>
          <w:szCs w:val="22"/>
        </w:rPr>
        <w:t>Clinic (not including the Practices)</w:t>
      </w:r>
      <w:r w:rsidRPr="00CD7A2D">
        <w:rPr>
          <w:rFonts w:asciiTheme="minorHAnsi" w:hAnsiTheme="minorHAnsi" w:cstheme="minorHAnsi"/>
          <w:sz w:val="22"/>
          <w:szCs w:val="22"/>
        </w:rPr>
        <w:t xml:space="preserve"> and the chairing of any meeting of the </w:t>
      </w:r>
      <w:r w:rsidR="00186B2C" w:rsidRPr="00CD7A2D">
        <w:rPr>
          <w:rFonts w:asciiTheme="minorHAnsi" w:hAnsiTheme="minorHAnsi" w:cstheme="minorHAnsi"/>
          <w:sz w:val="22"/>
          <w:szCs w:val="22"/>
        </w:rPr>
        <w:t>Clinic</w:t>
      </w:r>
      <w:r w:rsidRPr="00CD7A2D">
        <w:rPr>
          <w:rFonts w:asciiTheme="minorHAnsi" w:hAnsiTheme="minorHAnsi" w:cstheme="minorHAnsi"/>
          <w:sz w:val="22"/>
          <w:szCs w:val="22"/>
        </w:rPr>
        <w:t xml:space="preserve">, shall be performed by a </w:t>
      </w:r>
      <w:r w:rsidR="00F229D5" w:rsidRPr="00CD7A2D">
        <w:rPr>
          <w:rFonts w:asciiTheme="minorHAnsi" w:hAnsiTheme="minorHAnsi" w:cstheme="minorHAnsi"/>
          <w:sz w:val="22"/>
          <w:szCs w:val="22"/>
        </w:rPr>
        <w:t xml:space="preserve">Physician </w:t>
      </w:r>
      <w:r w:rsidRPr="00CD7A2D">
        <w:rPr>
          <w:rFonts w:asciiTheme="minorHAnsi" w:hAnsiTheme="minorHAnsi" w:cstheme="minorHAnsi"/>
          <w:sz w:val="22"/>
          <w:szCs w:val="22"/>
        </w:rPr>
        <w:t xml:space="preserve">nominated from </w:t>
      </w:r>
      <w:r w:rsidR="00186B2C" w:rsidRPr="00CD7A2D">
        <w:rPr>
          <w:rFonts w:asciiTheme="minorHAnsi" w:hAnsiTheme="minorHAnsi" w:cstheme="minorHAnsi"/>
          <w:sz w:val="22"/>
          <w:szCs w:val="22"/>
        </w:rPr>
        <w:t>among the</w:t>
      </w:r>
      <w:r w:rsidRPr="00CD7A2D">
        <w:rPr>
          <w:rFonts w:asciiTheme="minorHAnsi" w:hAnsiTheme="minorHAnsi" w:cstheme="minorHAnsi"/>
          <w:sz w:val="22"/>
          <w:szCs w:val="22"/>
        </w:rPr>
        <w:t xml:space="preserve"> </w:t>
      </w:r>
      <w:r w:rsidR="00957E27" w:rsidRPr="00CD7A2D">
        <w:rPr>
          <w:rFonts w:asciiTheme="minorHAnsi" w:hAnsiTheme="minorHAnsi" w:cstheme="minorHAnsi"/>
          <w:sz w:val="22"/>
          <w:szCs w:val="22"/>
        </w:rPr>
        <w:t>Parties</w:t>
      </w:r>
      <w:r w:rsidRPr="00CD7A2D">
        <w:rPr>
          <w:rFonts w:asciiTheme="minorHAnsi" w:hAnsiTheme="minorHAnsi" w:cstheme="minorHAnsi"/>
          <w:sz w:val="22"/>
          <w:szCs w:val="22"/>
        </w:rPr>
        <w:t>, and elected by a t</w:t>
      </w:r>
      <w:r w:rsidR="00F229D5" w:rsidRPr="00CD7A2D">
        <w:rPr>
          <w:rFonts w:asciiTheme="minorHAnsi" w:hAnsiTheme="minorHAnsi" w:cstheme="minorHAnsi"/>
          <w:sz w:val="22"/>
          <w:szCs w:val="22"/>
        </w:rPr>
        <w:t xml:space="preserve">hree-quarters </w:t>
      </w:r>
      <w:r w:rsidRPr="00CD7A2D">
        <w:rPr>
          <w:rFonts w:asciiTheme="minorHAnsi" w:hAnsiTheme="minorHAnsi" w:cstheme="minorHAnsi"/>
          <w:sz w:val="22"/>
          <w:szCs w:val="22"/>
        </w:rPr>
        <w:t xml:space="preserve">vote </w:t>
      </w:r>
      <w:r w:rsidR="005026D6" w:rsidRPr="00CD7A2D">
        <w:rPr>
          <w:rFonts w:asciiTheme="minorHAnsi" w:hAnsiTheme="minorHAnsi" w:cstheme="minorHAnsi"/>
          <w:sz w:val="22"/>
          <w:szCs w:val="22"/>
        </w:rPr>
        <w:t xml:space="preserve">of the </w:t>
      </w:r>
      <w:r w:rsidR="00957E27" w:rsidRPr="00CD7A2D">
        <w:rPr>
          <w:rFonts w:asciiTheme="minorHAnsi" w:hAnsiTheme="minorHAnsi" w:cstheme="minorHAnsi"/>
          <w:sz w:val="22"/>
          <w:szCs w:val="22"/>
        </w:rPr>
        <w:t>Parties</w:t>
      </w:r>
      <w:r w:rsidR="00057044" w:rsidRPr="00CD7A2D">
        <w:rPr>
          <w:rFonts w:asciiTheme="minorHAnsi" w:hAnsiTheme="minorHAnsi" w:cstheme="minorHAnsi"/>
          <w:sz w:val="22"/>
          <w:szCs w:val="22"/>
        </w:rPr>
        <w:t xml:space="preserve"> (the “Manager”)</w:t>
      </w:r>
      <w:r w:rsidR="005026D6" w:rsidRPr="00CD7A2D">
        <w:rPr>
          <w:rFonts w:asciiTheme="minorHAnsi" w:hAnsiTheme="minorHAnsi" w:cstheme="minorHAnsi"/>
          <w:sz w:val="22"/>
          <w:szCs w:val="22"/>
        </w:rPr>
        <w:t>:</w:t>
      </w:r>
    </w:p>
    <w:p w14:paraId="18DFA8FB" w14:textId="7194004E" w:rsidR="00773E58" w:rsidRPr="00CD7A2D" w:rsidRDefault="00773E58">
      <w:pPr>
        <w:pStyle w:val="ParaNum2L3"/>
        <w:rPr>
          <w:rFonts w:asciiTheme="minorHAnsi" w:hAnsiTheme="minorHAnsi" w:cstheme="minorHAnsi"/>
          <w:sz w:val="22"/>
          <w:szCs w:val="22"/>
        </w:rPr>
      </w:pPr>
      <w:r w:rsidRPr="00CD7A2D">
        <w:rPr>
          <w:rFonts w:asciiTheme="minorHAnsi" w:hAnsiTheme="minorHAnsi" w:cstheme="minorHAnsi"/>
          <w:sz w:val="22"/>
          <w:szCs w:val="22"/>
        </w:rPr>
        <w:t>The Manager, or their</w:t>
      </w:r>
      <w:r w:rsidR="00C9385E" w:rsidRPr="00CD7A2D">
        <w:rPr>
          <w:rFonts w:asciiTheme="minorHAnsi" w:hAnsiTheme="minorHAnsi" w:cstheme="minorHAnsi"/>
          <w:sz w:val="22"/>
          <w:szCs w:val="22"/>
        </w:rPr>
        <w:t xml:space="preserve"> representative, shall manage the operations of the Clinic</w:t>
      </w:r>
      <w:r w:rsidR="00901A51" w:rsidRPr="00CD7A2D">
        <w:rPr>
          <w:rFonts w:asciiTheme="minorHAnsi" w:hAnsiTheme="minorHAnsi" w:cstheme="minorHAnsi"/>
          <w:sz w:val="22"/>
          <w:szCs w:val="22"/>
        </w:rPr>
        <w:t xml:space="preserve"> including, but not limited to, </w:t>
      </w:r>
      <w:r w:rsidR="00DD58C7" w:rsidRPr="00CD7A2D">
        <w:rPr>
          <w:rFonts w:asciiTheme="minorHAnsi" w:hAnsiTheme="minorHAnsi" w:cstheme="minorHAnsi"/>
          <w:sz w:val="22"/>
          <w:szCs w:val="22"/>
        </w:rPr>
        <w:t xml:space="preserve">human resources, </w:t>
      </w:r>
      <w:r w:rsidR="00C9385E" w:rsidRPr="00CD7A2D">
        <w:rPr>
          <w:rFonts w:asciiTheme="minorHAnsi" w:hAnsiTheme="minorHAnsi" w:cstheme="minorHAnsi"/>
          <w:sz w:val="22"/>
          <w:szCs w:val="22"/>
        </w:rPr>
        <w:t>recruiting</w:t>
      </w:r>
      <w:r w:rsidR="00DD58C7" w:rsidRPr="00CD7A2D">
        <w:rPr>
          <w:rFonts w:asciiTheme="minorHAnsi" w:hAnsiTheme="minorHAnsi" w:cstheme="minorHAnsi"/>
          <w:sz w:val="22"/>
          <w:szCs w:val="22"/>
        </w:rPr>
        <w:t xml:space="preserve"> and training support </w:t>
      </w:r>
      <w:r w:rsidR="00C9385E" w:rsidRPr="00CD7A2D">
        <w:rPr>
          <w:rFonts w:asciiTheme="minorHAnsi" w:hAnsiTheme="minorHAnsi" w:cstheme="minorHAnsi"/>
          <w:sz w:val="22"/>
          <w:szCs w:val="22"/>
        </w:rPr>
        <w:t>staff</w:t>
      </w:r>
      <w:r w:rsidR="00DD58C7" w:rsidRPr="00CD7A2D">
        <w:rPr>
          <w:rFonts w:asciiTheme="minorHAnsi" w:hAnsiTheme="minorHAnsi" w:cstheme="minorHAnsi"/>
          <w:sz w:val="22"/>
          <w:szCs w:val="22"/>
        </w:rPr>
        <w:t xml:space="preserve"> and maintaining Clinic </w:t>
      </w:r>
      <w:proofErr w:type="gramStart"/>
      <w:r w:rsidR="00DD58C7" w:rsidRPr="00CD7A2D">
        <w:rPr>
          <w:rFonts w:asciiTheme="minorHAnsi" w:hAnsiTheme="minorHAnsi" w:cstheme="minorHAnsi"/>
          <w:sz w:val="22"/>
          <w:szCs w:val="22"/>
        </w:rPr>
        <w:t>Records</w:t>
      </w:r>
      <w:r w:rsidR="00C9385E" w:rsidRPr="00CD7A2D">
        <w:rPr>
          <w:rFonts w:asciiTheme="minorHAnsi" w:hAnsiTheme="minorHAnsi" w:cstheme="minorHAnsi"/>
          <w:sz w:val="22"/>
          <w:szCs w:val="22"/>
        </w:rPr>
        <w:t>;</w:t>
      </w:r>
      <w:proofErr w:type="gramEnd"/>
    </w:p>
    <w:p w14:paraId="043F5E3D" w14:textId="1AAE41AE" w:rsidR="009D1787"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The Manager shall, within seven (7) days of each month end, report to the</w:t>
      </w:r>
      <w:r w:rsidR="00186B2C" w:rsidRPr="00CD7A2D">
        <w:rPr>
          <w:rFonts w:asciiTheme="minorHAnsi" w:hAnsiTheme="minorHAnsi" w:cstheme="minorHAnsi"/>
          <w:sz w:val="22"/>
          <w:szCs w:val="22"/>
        </w:rPr>
        <w:t xml:space="preserve"> </w:t>
      </w:r>
      <w:r w:rsidR="00D877E8" w:rsidRPr="00CD7A2D">
        <w:rPr>
          <w:rFonts w:asciiTheme="minorHAnsi" w:hAnsiTheme="minorHAnsi" w:cstheme="minorHAnsi"/>
          <w:sz w:val="22"/>
          <w:szCs w:val="22"/>
        </w:rPr>
        <w:t xml:space="preserve">Medical Corporations and </w:t>
      </w:r>
      <w:r w:rsidR="005026D6" w:rsidRPr="00CD7A2D">
        <w:rPr>
          <w:rFonts w:asciiTheme="minorHAnsi" w:hAnsiTheme="minorHAnsi" w:cstheme="minorHAnsi"/>
          <w:sz w:val="22"/>
          <w:szCs w:val="22"/>
        </w:rPr>
        <w:t xml:space="preserve">Physicians </w:t>
      </w:r>
      <w:r w:rsidRPr="00CD7A2D">
        <w:rPr>
          <w:rFonts w:asciiTheme="minorHAnsi" w:hAnsiTheme="minorHAnsi" w:cstheme="minorHAnsi"/>
          <w:sz w:val="22"/>
          <w:szCs w:val="22"/>
        </w:rPr>
        <w:t xml:space="preserve">in writing, of any significant issues or concerns that include, but are not limited to, </w:t>
      </w:r>
      <w:r w:rsidR="00186B2C" w:rsidRPr="00CD7A2D">
        <w:rPr>
          <w:rFonts w:asciiTheme="minorHAnsi" w:hAnsiTheme="minorHAnsi" w:cstheme="minorHAnsi"/>
          <w:sz w:val="22"/>
          <w:szCs w:val="22"/>
        </w:rPr>
        <w:t xml:space="preserve">Clinic </w:t>
      </w:r>
      <w:r w:rsidRPr="00CD7A2D">
        <w:rPr>
          <w:rFonts w:asciiTheme="minorHAnsi" w:hAnsiTheme="minorHAnsi" w:cstheme="minorHAnsi"/>
          <w:sz w:val="22"/>
          <w:szCs w:val="22"/>
        </w:rPr>
        <w:t>affairs, organizat</w:t>
      </w:r>
      <w:r w:rsidR="00901A51" w:rsidRPr="00CD7A2D">
        <w:rPr>
          <w:rFonts w:asciiTheme="minorHAnsi" w:hAnsiTheme="minorHAnsi" w:cstheme="minorHAnsi"/>
          <w:sz w:val="22"/>
          <w:szCs w:val="22"/>
        </w:rPr>
        <w:t xml:space="preserve">ional structure, accounting, </w:t>
      </w:r>
      <w:r w:rsidRPr="00CD7A2D">
        <w:rPr>
          <w:rFonts w:asciiTheme="minorHAnsi" w:hAnsiTheme="minorHAnsi" w:cstheme="minorHAnsi"/>
          <w:sz w:val="22"/>
          <w:szCs w:val="22"/>
        </w:rPr>
        <w:t xml:space="preserve">distribution of payments, and the operations of the </w:t>
      </w:r>
      <w:proofErr w:type="gramStart"/>
      <w:r w:rsidR="00186B2C" w:rsidRPr="00CD7A2D">
        <w:rPr>
          <w:rFonts w:asciiTheme="minorHAnsi" w:hAnsiTheme="minorHAnsi" w:cstheme="minorHAnsi"/>
          <w:sz w:val="22"/>
          <w:szCs w:val="22"/>
        </w:rPr>
        <w:t>Clinic</w:t>
      </w:r>
      <w:r w:rsidR="009E3EEE" w:rsidRPr="00CD7A2D">
        <w:rPr>
          <w:rFonts w:asciiTheme="minorHAnsi" w:hAnsiTheme="minorHAnsi" w:cstheme="minorHAnsi"/>
          <w:sz w:val="22"/>
          <w:szCs w:val="22"/>
        </w:rPr>
        <w:t>;</w:t>
      </w:r>
      <w:proofErr w:type="gramEnd"/>
    </w:p>
    <w:p w14:paraId="58793B13" w14:textId="49EA18FF" w:rsidR="00282C33" w:rsidRPr="00CD7A2D" w:rsidRDefault="009D1787" w:rsidP="009C4697">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Manager shall schedule and organize </w:t>
      </w:r>
      <w:r w:rsidR="00282C33" w:rsidRPr="00CD7A2D">
        <w:rPr>
          <w:rFonts w:asciiTheme="minorHAnsi" w:hAnsiTheme="minorHAnsi" w:cstheme="minorHAnsi"/>
          <w:sz w:val="22"/>
          <w:szCs w:val="22"/>
        </w:rPr>
        <w:t>General B</w:t>
      </w:r>
      <w:r w:rsidRPr="00CD7A2D">
        <w:rPr>
          <w:rFonts w:asciiTheme="minorHAnsi" w:hAnsiTheme="minorHAnsi" w:cstheme="minorHAnsi"/>
          <w:sz w:val="22"/>
          <w:szCs w:val="22"/>
        </w:rPr>
        <w:t xml:space="preserve">usiness </w:t>
      </w:r>
      <w:r w:rsidR="00282C33" w:rsidRPr="00CD7A2D">
        <w:rPr>
          <w:rFonts w:asciiTheme="minorHAnsi" w:hAnsiTheme="minorHAnsi" w:cstheme="minorHAnsi"/>
          <w:sz w:val="22"/>
          <w:szCs w:val="22"/>
        </w:rPr>
        <w:t>M</w:t>
      </w:r>
      <w:r w:rsidRPr="00CD7A2D">
        <w:rPr>
          <w:rFonts w:asciiTheme="minorHAnsi" w:hAnsiTheme="minorHAnsi" w:cstheme="minorHAnsi"/>
          <w:sz w:val="22"/>
          <w:szCs w:val="22"/>
        </w:rPr>
        <w:t>eetings</w:t>
      </w:r>
      <w:r w:rsidR="00901A51" w:rsidRPr="00CD7A2D">
        <w:rPr>
          <w:rFonts w:asciiTheme="minorHAnsi" w:hAnsiTheme="minorHAnsi" w:cstheme="minorHAnsi"/>
          <w:sz w:val="22"/>
          <w:szCs w:val="22"/>
        </w:rPr>
        <w:t xml:space="preserve"> and </w:t>
      </w:r>
      <w:r w:rsidR="00282C33" w:rsidRPr="00CD7A2D">
        <w:rPr>
          <w:rFonts w:asciiTheme="minorHAnsi" w:hAnsiTheme="minorHAnsi" w:cstheme="minorHAnsi"/>
          <w:sz w:val="22"/>
          <w:szCs w:val="22"/>
        </w:rPr>
        <w:t>Extraordinary Meetings</w:t>
      </w:r>
      <w:r w:rsidR="00957E27" w:rsidRPr="00CD7A2D">
        <w:rPr>
          <w:rFonts w:asciiTheme="minorHAnsi" w:hAnsiTheme="minorHAnsi" w:cstheme="minorHAnsi"/>
          <w:sz w:val="22"/>
          <w:szCs w:val="22"/>
        </w:rPr>
        <w:t xml:space="preserve"> and provide copies of the meeting minutes to the Parties </w:t>
      </w:r>
      <w:r w:rsidR="00282C33" w:rsidRPr="00CD7A2D">
        <w:rPr>
          <w:rFonts w:asciiTheme="minorHAnsi" w:hAnsiTheme="minorHAnsi" w:cstheme="minorHAnsi"/>
          <w:sz w:val="22"/>
          <w:szCs w:val="22"/>
        </w:rPr>
        <w:t xml:space="preserve">within fifteen (15) days of the </w:t>
      </w:r>
      <w:r w:rsidR="00957E27" w:rsidRPr="00CD7A2D">
        <w:rPr>
          <w:rFonts w:asciiTheme="minorHAnsi" w:hAnsiTheme="minorHAnsi" w:cstheme="minorHAnsi"/>
          <w:sz w:val="22"/>
          <w:szCs w:val="22"/>
        </w:rPr>
        <w:t xml:space="preserve">last </w:t>
      </w:r>
      <w:proofErr w:type="gramStart"/>
      <w:r w:rsidR="00957E27" w:rsidRPr="00CD7A2D">
        <w:rPr>
          <w:rFonts w:asciiTheme="minorHAnsi" w:hAnsiTheme="minorHAnsi" w:cstheme="minorHAnsi"/>
          <w:sz w:val="22"/>
          <w:szCs w:val="22"/>
        </w:rPr>
        <w:t>meeting</w:t>
      </w:r>
      <w:r w:rsidR="0079120E" w:rsidRPr="00CD7A2D">
        <w:rPr>
          <w:rFonts w:asciiTheme="minorHAnsi" w:hAnsiTheme="minorHAnsi" w:cstheme="minorHAnsi"/>
          <w:sz w:val="22"/>
          <w:szCs w:val="22"/>
        </w:rPr>
        <w:t>;</w:t>
      </w:r>
      <w:proofErr w:type="gramEnd"/>
    </w:p>
    <w:p w14:paraId="236CD0D2" w14:textId="22BC0C2B" w:rsidR="00C00AF1"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The Manager shall, within thirty (30) days of the end of the fiscal year</w:t>
      </w:r>
      <w:r w:rsidR="008D31B4" w:rsidRPr="00CD7A2D">
        <w:rPr>
          <w:rFonts w:asciiTheme="minorHAnsi" w:hAnsiTheme="minorHAnsi" w:cstheme="minorHAnsi"/>
          <w:sz w:val="22"/>
          <w:szCs w:val="22"/>
        </w:rPr>
        <w:t xml:space="preserve"> of the Clinic</w:t>
      </w:r>
      <w:r w:rsidRPr="00CD7A2D">
        <w:rPr>
          <w:rFonts w:asciiTheme="minorHAnsi" w:hAnsiTheme="minorHAnsi" w:cstheme="minorHAnsi"/>
          <w:sz w:val="22"/>
          <w:szCs w:val="22"/>
        </w:rPr>
        <w:t>, provide</w:t>
      </w:r>
      <w:r w:rsidR="00DD58C7" w:rsidRPr="00CD7A2D">
        <w:rPr>
          <w:rFonts w:asciiTheme="minorHAnsi" w:hAnsiTheme="minorHAnsi" w:cstheme="minorHAnsi"/>
          <w:sz w:val="22"/>
          <w:szCs w:val="22"/>
        </w:rPr>
        <w:t xml:space="preserve"> and present</w:t>
      </w:r>
      <w:r w:rsidRPr="00CD7A2D">
        <w:rPr>
          <w:rFonts w:asciiTheme="minorHAnsi" w:hAnsiTheme="minorHAnsi" w:cstheme="minorHAnsi"/>
          <w:sz w:val="22"/>
          <w:szCs w:val="22"/>
        </w:rPr>
        <w:t xml:space="preserve"> </w:t>
      </w:r>
      <w:r w:rsidR="00C00AF1" w:rsidRPr="00CD7A2D">
        <w:rPr>
          <w:rFonts w:asciiTheme="minorHAnsi" w:hAnsiTheme="minorHAnsi" w:cstheme="minorHAnsi"/>
          <w:sz w:val="22"/>
          <w:szCs w:val="22"/>
        </w:rPr>
        <w:t>the Annual Report</w:t>
      </w:r>
      <w:r w:rsidRPr="00CD7A2D">
        <w:rPr>
          <w:rFonts w:asciiTheme="minorHAnsi" w:hAnsiTheme="minorHAnsi" w:cstheme="minorHAnsi"/>
          <w:sz w:val="22"/>
          <w:szCs w:val="22"/>
        </w:rPr>
        <w:t xml:space="preserve"> to the </w:t>
      </w:r>
      <w:r w:rsidR="00DA01F4" w:rsidRPr="00CD7A2D">
        <w:rPr>
          <w:rFonts w:asciiTheme="minorHAnsi" w:hAnsiTheme="minorHAnsi" w:cstheme="minorHAnsi"/>
          <w:sz w:val="22"/>
          <w:szCs w:val="22"/>
        </w:rPr>
        <w:t xml:space="preserve">Medical Corporations and the </w:t>
      </w:r>
      <w:r w:rsidR="00DD58C7" w:rsidRPr="00CD7A2D">
        <w:rPr>
          <w:rFonts w:asciiTheme="minorHAnsi" w:hAnsiTheme="minorHAnsi" w:cstheme="minorHAnsi"/>
          <w:sz w:val="22"/>
          <w:szCs w:val="22"/>
        </w:rPr>
        <w:t xml:space="preserve">Physicians at the Annual General </w:t>
      </w:r>
      <w:proofErr w:type="gramStart"/>
      <w:r w:rsidR="00DD58C7" w:rsidRPr="00CD7A2D">
        <w:rPr>
          <w:rFonts w:asciiTheme="minorHAnsi" w:hAnsiTheme="minorHAnsi" w:cstheme="minorHAnsi"/>
          <w:sz w:val="22"/>
          <w:szCs w:val="22"/>
        </w:rPr>
        <w:t>Meeting;</w:t>
      </w:r>
      <w:proofErr w:type="gramEnd"/>
    </w:p>
    <w:p w14:paraId="32C553CA" w14:textId="4DFE5866" w:rsidR="00773E58" w:rsidRPr="00CD7A2D" w:rsidRDefault="00773E58" w:rsidP="00773E58">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w:t>
      </w:r>
      <w:r w:rsidR="00DD58C7" w:rsidRPr="00CD7A2D">
        <w:rPr>
          <w:rFonts w:asciiTheme="minorHAnsi" w:hAnsiTheme="minorHAnsi" w:cstheme="minorHAnsi"/>
          <w:sz w:val="22"/>
          <w:szCs w:val="22"/>
        </w:rPr>
        <w:t>Manager</w:t>
      </w:r>
      <w:r w:rsidRPr="00CD7A2D">
        <w:rPr>
          <w:rFonts w:asciiTheme="minorHAnsi" w:hAnsiTheme="minorHAnsi" w:cstheme="minorHAnsi"/>
          <w:sz w:val="22"/>
          <w:szCs w:val="22"/>
        </w:rPr>
        <w:t xml:space="preserve"> shall be permitted to delegate some or </w:t>
      </w:r>
      <w:proofErr w:type="gramStart"/>
      <w:r w:rsidRPr="00CD7A2D">
        <w:rPr>
          <w:rFonts w:asciiTheme="minorHAnsi" w:hAnsiTheme="minorHAnsi" w:cstheme="minorHAnsi"/>
          <w:sz w:val="22"/>
          <w:szCs w:val="22"/>
        </w:rPr>
        <w:t>all of</w:t>
      </w:r>
      <w:proofErr w:type="gramEnd"/>
      <w:r w:rsidRPr="00CD7A2D">
        <w:rPr>
          <w:rFonts w:asciiTheme="minorHAnsi" w:hAnsiTheme="minorHAnsi" w:cstheme="minorHAnsi"/>
          <w:sz w:val="22"/>
          <w:szCs w:val="22"/>
        </w:rPr>
        <w:t xml:space="preserve"> the above tasks to qualified individuals.  </w:t>
      </w:r>
    </w:p>
    <w:p w14:paraId="319228AF" w14:textId="545E8291" w:rsidR="00F7358C" w:rsidRPr="00CD7A2D" w:rsidRDefault="00F7358C" w:rsidP="00773E58">
      <w:pPr>
        <w:pStyle w:val="ParaNum2L3"/>
        <w:rPr>
          <w:rFonts w:asciiTheme="minorHAnsi" w:hAnsiTheme="minorHAnsi" w:cstheme="minorHAnsi"/>
          <w:sz w:val="22"/>
          <w:szCs w:val="22"/>
        </w:rPr>
      </w:pPr>
      <w:r w:rsidRPr="00CD7A2D">
        <w:rPr>
          <w:rFonts w:asciiTheme="minorHAnsi" w:hAnsiTheme="minorHAnsi" w:cstheme="minorHAnsi"/>
          <w:sz w:val="22"/>
          <w:szCs w:val="22"/>
        </w:rPr>
        <w:lastRenderedPageBreak/>
        <w:t>The Manager shall be paid compensation as agreed to</w:t>
      </w:r>
      <w:r w:rsidR="00A5422C" w:rsidRPr="00CD7A2D">
        <w:rPr>
          <w:rFonts w:asciiTheme="minorHAnsi" w:hAnsiTheme="minorHAnsi" w:cstheme="minorHAnsi"/>
          <w:sz w:val="22"/>
          <w:szCs w:val="22"/>
        </w:rPr>
        <w:t xml:space="preserve"> in writing among</w:t>
      </w:r>
      <w:r w:rsidRPr="00CD7A2D">
        <w:rPr>
          <w:rFonts w:asciiTheme="minorHAnsi" w:hAnsiTheme="minorHAnsi" w:cstheme="minorHAnsi"/>
          <w:sz w:val="22"/>
          <w:szCs w:val="22"/>
        </w:rPr>
        <w:t xml:space="preserve"> the </w:t>
      </w:r>
      <w:r w:rsidR="00250435" w:rsidRPr="00CD7A2D">
        <w:rPr>
          <w:rFonts w:asciiTheme="minorHAnsi" w:hAnsiTheme="minorHAnsi" w:cstheme="minorHAnsi"/>
          <w:sz w:val="22"/>
          <w:szCs w:val="22"/>
        </w:rPr>
        <w:t>P</w:t>
      </w:r>
      <w:r w:rsidRPr="00CD7A2D">
        <w:rPr>
          <w:rFonts w:asciiTheme="minorHAnsi" w:hAnsiTheme="minorHAnsi" w:cstheme="minorHAnsi"/>
          <w:sz w:val="22"/>
          <w:szCs w:val="22"/>
        </w:rPr>
        <w:t xml:space="preserve">arties. </w:t>
      </w:r>
    </w:p>
    <w:p w14:paraId="510EB078" w14:textId="34CDC5B4"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financial record-keeping, accounting, and distribution of the payment of monies </w:t>
      </w:r>
      <w:r w:rsidR="008D31B4" w:rsidRPr="00CD7A2D">
        <w:rPr>
          <w:rFonts w:asciiTheme="minorHAnsi" w:hAnsiTheme="minorHAnsi" w:cstheme="minorHAnsi"/>
          <w:sz w:val="22"/>
          <w:szCs w:val="22"/>
        </w:rPr>
        <w:t xml:space="preserve">received by </w:t>
      </w:r>
      <w:r w:rsidR="007A0D85" w:rsidRPr="00CD7A2D">
        <w:rPr>
          <w:rFonts w:asciiTheme="minorHAnsi" w:hAnsiTheme="minorHAnsi" w:cstheme="minorHAnsi"/>
          <w:sz w:val="22"/>
          <w:szCs w:val="22"/>
        </w:rPr>
        <w:t>the Clinic</w:t>
      </w:r>
      <w:r w:rsidR="00AF05C4" w:rsidRPr="00CD7A2D">
        <w:rPr>
          <w:rFonts w:asciiTheme="minorHAnsi" w:hAnsiTheme="minorHAnsi" w:cstheme="minorHAnsi"/>
          <w:sz w:val="22"/>
          <w:szCs w:val="22"/>
        </w:rPr>
        <w:t xml:space="preserve"> shall be performed by</w:t>
      </w:r>
      <w:r w:rsidRPr="00CD7A2D">
        <w:rPr>
          <w:rFonts w:asciiTheme="minorHAnsi" w:hAnsiTheme="minorHAnsi" w:cstheme="minorHAnsi"/>
          <w:sz w:val="22"/>
          <w:szCs w:val="22"/>
        </w:rPr>
        <w:t xml:space="preserve"> a </w:t>
      </w:r>
      <w:r w:rsidR="00E177CC" w:rsidRPr="00CD7A2D">
        <w:rPr>
          <w:rFonts w:asciiTheme="minorHAnsi" w:hAnsiTheme="minorHAnsi" w:cstheme="minorHAnsi"/>
          <w:sz w:val="22"/>
          <w:szCs w:val="22"/>
        </w:rPr>
        <w:t xml:space="preserve">Physician </w:t>
      </w:r>
      <w:r w:rsidRPr="00CD7A2D">
        <w:rPr>
          <w:rFonts w:asciiTheme="minorHAnsi" w:hAnsiTheme="minorHAnsi" w:cstheme="minorHAnsi"/>
          <w:sz w:val="22"/>
          <w:szCs w:val="22"/>
        </w:rPr>
        <w:t xml:space="preserve">nominated from </w:t>
      </w:r>
      <w:r w:rsidR="007A0D85" w:rsidRPr="00CD7A2D">
        <w:rPr>
          <w:rFonts w:asciiTheme="minorHAnsi" w:hAnsiTheme="minorHAnsi" w:cstheme="minorHAnsi"/>
          <w:sz w:val="22"/>
          <w:szCs w:val="22"/>
        </w:rPr>
        <w:t>among</w:t>
      </w:r>
      <w:r w:rsidRPr="00CD7A2D">
        <w:rPr>
          <w:rFonts w:asciiTheme="minorHAnsi" w:hAnsiTheme="minorHAnsi" w:cstheme="minorHAnsi"/>
          <w:sz w:val="22"/>
          <w:szCs w:val="22"/>
        </w:rPr>
        <w:t xml:space="preserve"> the </w:t>
      </w:r>
      <w:r w:rsidR="00E177CC" w:rsidRPr="00CD7A2D">
        <w:rPr>
          <w:rFonts w:asciiTheme="minorHAnsi" w:hAnsiTheme="minorHAnsi" w:cstheme="minorHAnsi"/>
          <w:sz w:val="22"/>
          <w:szCs w:val="22"/>
        </w:rPr>
        <w:t>P</w:t>
      </w:r>
      <w:r w:rsidR="00AF05C4" w:rsidRPr="00CD7A2D">
        <w:rPr>
          <w:rFonts w:asciiTheme="minorHAnsi" w:hAnsiTheme="minorHAnsi" w:cstheme="minorHAnsi"/>
          <w:sz w:val="22"/>
          <w:szCs w:val="22"/>
        </w:rPr>
        <w:t>arties</w:t>
      </w:r>
      <w:r w:rsidRPr="00CD7A2D">
        <w:rPr>
          <w:rFonts w:asciiTheme="minorHAnsi" w:hAnsiTheme="minorHAnsi" w:cstheme="minorHAnsi"/>
          <w:sz w:val="22"/>
          <w:szCs w:val="22"/>
        </w:rPr>
        <w:t>, and elected by a t</w:t>
      </w:r>
      <w:r w:rsidR="00E177CC" w:rsidRPr="00CD7A2D">
        <w:rPr>
          <w:rFonts w:asciiTheme="minorHAnsi" w:hAnsiTheme="minorHAnsi" w:cstheme="minorHAnsi"/>
          <w:sz w:val="22"/>
          <w:szCs w:val="22"/>
        </w:rPr>
        <w:t>hree</w:t>
      </w:r>
      <w:r w:rsidRPr="00CD7A2D">
        <w:rPr>
          <w:rFonts w:asciiTheme="minorHAnsi" w:hAnsiTheme="minorHAnsi" w:cstheme="minorHAnsi"/>
          <w:sz w:val="22"/>
          <w:szCs w:val="22"/>
        </w:rPr>
        <w:t>-</w:t>
      </w:r>
      <w:r w:rsidR="00E177CC" w:rsidRPr="00CD7A2D">
        <w:rPr>
          <w:rFonts w:asciiTheme="minorHAnsi" w:hAnsiTheme="minorHAnsi" w:cstheme="minorHAnsi"/>
          <w:sz w:val="22"/>
          <w:szCs w:val="22"/>
        </w:rPr>
        <w:t xml:space="preserve">quarters </w:t>
      </w:r>
      <w:r w:rsidRPr="00CD7A2D">
        <w:rPr>
          <w:rFonts w:asciiTheme="minorHAnsi" w:hAnsiTheme="minorHAnsi" w:cstheme="minorHAnsi"/>
          <w:sz w:val="22"/>
          <w:szCs w:val="22"/>
        </w:rPr>
        <w:t xml:space="preserve">vote by </w:t>
      </w:r>
      <w:r w:rsidR="00E177CC" w:rsidRPr="00CD7A2D">
        <w:rPr>
          <w:rFonts w:asciiTheme="minorHAnsi" w:hAnsiTheme="minorHAnsi" w:cstheme="minorHAnsi"/>
          <w:sz w:val="22"/>
          <w:szCs w:val="22"/>
        </w:rPr>
        <w:t xml:space="preserve">the </w:t>
      </w:r>
      <w:r w:rsidR="00AF05C4" w:rsidRPr="00CD7A2D">
        <w:rPr>
          <w:rFonts w:asciiTheme="minorHAnsi" w:hAnsiTheme="minorHAnsi" w:cstheme="minorHAnsi"/>
          <w:sz w:val="22"/>
          <w:szCs w:val="22"/>
        </w:rPr>
        <w:t>Parties</w:t>
      </w:r>
      <w:r w:rsidR="00057044" w:rsidRPr="00CD7A2D">
        <w:rPr>
          <w:rFonts w:asciiTheme="minorHAnsi" w:hAnsiTheme="minorHAnsi" w:cstheme="minorHAnsi"/>
          <w:sz w:val="22"/>
          <w:szCs w:val="22"/>
        </w:rPr>
        <w:t xml:space="preserve"> (the “Treasurer”)</w:t>
      </w:r>
      <w:r w:rsidR="00E177CC" w:rsidRPr="00CD7A2D">
        <w:rPr>
          <w:rFonts w:asciiTheme="minorHAnsi" w:hAnsiTheme="minorHAnsi" w:cstheme="minorHAnsi"/>
          <w:sz w:val="22"/>
          <w:szCs w:val="22"/>
        </w:rPr>
        <w:t>:</w:t>
      </w:r>
    </w:p>
    <w:p w14:paraId="3B94DC10" w14:textId="33EAFAC0" w:rsidR="009D1787"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shall oversee the disbursement of payments to </w:t>
      </w:r>
      <w:r w:rsidR="009E3EEE" w:rsidRPr="00CD7A2D">
        <w:rPr>
          <w:rFonts w:asciiTheme="minorHAnsi" w:hAnsiTheme="minorHAnsi" w:cstheme="minorHAnsi"/>
          <w:sz w:val="22"/>
          <w:szCs w:val="22"/>
        </w:rPr>
        <w:t>the</w:t>
      </w:r>
      <w:r w:rsidR="007A0D85" w:rsidRPr="00CD7A2D">
        <w:rPr>
          <w:rFonts w:asciiTheme="minorHAnsi" w:hAnsiTheme="minorHAnsi" w:cstheme="minorHAnsi"/>
          <w:sz w:val="22"/>
          <w:szCs w:val="22"/>
        </w:rPr>
        <w:t xml:space="preserve"> Medical Corporations,</w:t>
      </w:r>
      <w:r w:rsidR="009E3EEE" w:rsidRPr="00CD7A2D">
        <w:rPr>
          <w:rFonts w:asciiTheme="minorHAnsi" w:hAnsiTheme="minorHAnsi" w:cstheme="minorHAnsi"/>
          <w:sz w:val="22"/>
          <w:szCs w:val="22"/>
        </w:rPr>
        <w:t xml:space="preserve"> </w:t>
      </w:r>
      <w:r w:rsidR="00E177CC" w:rsidRPr="00CD7A2D">
        <w:rPr>
          <w:rFonts w:asciiTheme="minorHAnsi" w:hAnsiTheme="minorHAnsi" w:cstheme="minorHAnsi"/>
          <w:sz w:val="22"/>
          <w:szCs w:val="22"/>
        </w:rPr>
        <w:t xml:space="preserve">Physicians </w:t>
      </w:r>
      <w:r w:rsidRPr="00CD7A2D">
        <w:rPr>
          <w:rFonts w:asciiTheme="minorHAnsi" w:hAnsiTheme="minorHAnsi" w:cstheme="minorHAnsi"/>
          <w:sz w:val="22"/>
          <w:szCs w:val="22"/>
        </w:rPr>
        <w:t xml:space="preserve">and </w:t>
      </w:r>
      <w:r w:rsidR="009E3EEE" w:rsidRPr="00CD7A2D">
        <w:rPr>
          <w:rFonts w:asciiTheme="minorHAnsi" w:hAnsiTheme="minorHAnsi" w:cstheme="minorHAnsi"/>
          <w:sz w:val="22"/>
          <w:szCs w:val="22"/>
        </w:rPr>
        <w:t>Locum Physicians</w:t>
      </w:r>
      <w:r w:rsidRPr="00CD7A2D">
        <w:rPr>
          <w:rFonts w:asciiTheme="minorHAnsi" w:hAnsiTheme="minorHAnsi" w:cstheme="minorHAnsi"/>
          <w:sz w:val="22"/>
          <w:szCs w:val="22"/>
        </w:rPr>
        <w:t xml:space="preserve"> for providing </w:t>
      </w:r>
      <w:r w:rsidR="007A0D85" w:rsidRPr="00CD7A2D">
        <w:rPr>
          <w:rFonts w:asciiTheme="minorHAnsi" w:hAnsiTheme="minorHAnsi" w:cstheme="minorHAnsi"/>
          <w:sz w:val="22"/>
          <w:szCs w:val="22"/>
        </w:rPr>
        <w:t>the</w:t>
      </w:r>
      <w:r w:rsidR="00057044" w:rsidRPr="00CD7A2D">
        <w:rPr>
          <w:rFonts w:asciiTheme="minorHAnsi" w:hAnsiTheme="minorHAnsi" w:cstheme="minorHAnsi"/>
          <w:sz w:val="22"/>
          <w:szCs w:val="22"/>
        </w:rPr>
        <w:t>ir respective</w:t>
      </w:r>
      <w:r w:rsidR="007A0D85" w:rsidRPr="00CD7A2D">
        <w:rPr>
          <w:rFonts w:asciiTheme="minorHAnsi" w:hAnsiTheme="minorHAnsi" w:cstheme="minorHAnsi"/>
          <w:sz w:val="22"/>
          <w:szCs w:val="22"/>
        </w:rPr>
        <w:t xml:space="preserve"> services to the Clinic</w:t>
      </w:r>
      <w:r w:rsidR="00491535" w:rsidRPr="00CD7A2D">
        <w:rPr>
          <w:rFonts w:asciiTheme="minorHAnsi" w:hAnsiTheme="minorHAnsi" w:cstheme="minorHAnsi"/>
          <w:sz w:val="22"/>
          <w:szCs w:val="22"/>
        </w:rPr>
        <w:t xml:space="preserve">, and shall ensure the accuracy of such </w:t>
      </w:r>
      <w:proofErr w:type="gramStart"/>
      <w:r w:rsidR="00491535" w:rsidRPr="00CD7A2D">
        <w:rPr>
          <w:rFonts w:asciiTheme="minorHAnsi" w:hAnsiTheme="minorHAnsi" w:cstheme="minorHAnsi"/>
          <w:sz w:val="22"/>
          <w:szCs w:val="22"/>
        </w:rPr>
        <w:t>payments</w:t>
      </w:r>
      <w:r w:rsidR="007A0D85" w:rsidRPr="00CD7A2D">
        <w:rPr>
          <w:rFonts w:asciiTheme="minorHAnsi" w:hAnsiTheme="minorHAnsi" w:cstheme="minorHAnsi"/>
          <w:sz w:val="22"/>
          <w:szCs w:val="22"/>
        </w:rPr>
        <w:t>;</w:t>
      </w:r>
      <w:proofErr w:type="gramEnd"/>
    </w:p>
    <w:p w14:paraId="58CB1DF0" w14:textId="188ACCE9" w:rsidR="009D1787"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shall be responsible for ascertaining the balance and status of the </w:t>
      </w:r>
      <w:r w:rsidR="00491535" w:rsidRPr="00CD7A2D">
        <w:rPr>
          <w:rFonts w:asciiTheme="minorHAnsi" w:hAnsiTheme="minorHAnsi" w:cstheme="minorHAnsi"/>
          <w:sz w:val="22"/>
          <w:szCs w:val="22"/>
        </w:rPr>
        <w:t>accounts</w:t>
      </w:r>
      <w:r w:rsidR="00C33ED7" w:rsidRPr="00CD7A2D">
        <w:rPr>
          <w:rFonts w:asciiTheme="minorHAnsi" w:hAnsiTheme="minorHAnsi" w:cstheme="minorHAnsi"/>
          <w:sz w:val="22"/>
          <w:szCs w:val="22"/>
        </w:rPr>
        <w:t>, including the Clinical Operations Fund,</w:t>
      </w:r>
      <w:r w:rsidR="00491535" w:rsidRPr="00CD7A2D">
        <w:rPr>
          <w:rFonts w:asciiTheme="minorHAnsi" w:hAnsiTheme="minorHAnsi" w:cstheme="minorHAnsi"/>
          <w:sz w:val="22"/>
          <w:szCs w:val="22"/>
        </w:rPr>
        <w:t xml:space="preserve"> held by the </w:t>
      </w:r>
      <w:proofErr w:type="gramStart"/>
      <w:r w:rsidR="007A0D85" w:rsidRPr="00CD7A2D">
        <w:rPr>
          <w:rFonts w:asciiTheme="minorHAnsi" w:hAnsiTheme="minorHAnsi" w:cstheme="minorHAnsi"/>
          <w:sz w:val="22"/>
          <w:szCs w:val="22"/>
        </w:rPr>
        <w:t>Clinic;</w:t>
      </w:r>
      <w:proofErr w:type="gramEnd"/>
    </w:p>
    <w:p w14:paraId="03486F03" w14:textId="7C6662AA" w:rsidR="009D1787"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shall oversee the accounting and financial record keeping of the </w:t>
      </w:r>
      <w:proofErr w:type="gramStart"/>
      <w:r w:rsidR="007A0D85" w:rsidRPr="00CD7A2D">
        <w:rPr>
          <w:rFonts w:asciiTheme="minorHAnsi" w:hAnsiTheme="minorHAnsi" w:cstheme="minorHAnsi"/>
          <w:sz w:val="22"/>
          <w:szCs w:val="22"/>
        </w:rPr>
        <w:t>Clinic;</w:t>
      </w:r>
      <w:proofErr w:type="gramEnd"/>
    </w:p>
    <w:p w14:paraId="3B7E3E0F" w14:textId="273AC6A4" w:rsidR="002779B5" w:rsidRPr="00CD7A2D" w:rsidRDefault="002779B5">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shall pay Shared Expenses incurred by the </w:t>
      </w:r>
      <w:proofErr w:type="gramStart"/>
      <w:r w:rsidRPr="00CD7A2D">
        <w:rPr>
          <w:rFonts w:asciiTheme="minorHAnsi" w:hAnsiTheme="minorHAnsi" w:cstheme="minorHAnsi"/>
          <w:sz w:val="22"/>
          <w:szCs w:val="22"/>
        </w:rPr>
        <w:t>Clinic;</w:t>
      </w:r>
      <w:proofErr w:type="gramEnd"/>
    </w:p>
    <w:p w14:paraId="2A38FDC4" w14:textId="50460428" w:rsidR="00F35A48" w:rsidRPr="00CD7A2D" w:rsidRDefault="00F35A48">
      <w:pPr>
        <w:pStyle w:val="ParaNum2L3"/>
        <w:rPr>
          <w:rFonts w:asciiTheme="minorHAnsi" w:hAnsiTheme="minorHAnsi" w:cstheme="minorHAnsi"/>
          <w:sz w:val="22"/>
          <w:szCs w:val="22"/>
        </w:rPr>
      </w:pPr>
      <w:r w:rsidRPr="00CD7A2D">
        <w:rPr>
          <w:rFonts w:asciiTheme="minorHAnsi" w:hAnsiTheme="minorHAnsi" w:cstheme="minorHAnsi"/>
          <w:sz w:val="22"/>
          <w:szCs w:val="22"/>
        </w:rPr>
        <w:t>The Treasurer shall execute and file with any governmental body any document required to be filed concerning or in connection with the Clinic (not including the Practices</w:t>
      </w:r>
      <w:proofErr w:type="gramStart"/>
      <w:r w:rsidRPr="00CD7A2D">
        <w:rPr>
          <w:rFonts w:asciiTheme="minorHAnsi" w:hAnsiTheme="minorHAnsi" w:cstheme="minorHAnsi"/>
          <w:sz w:val="22"/>
          <w:szCs w:val="22"/>
        </w:rPr>
        <w:t>);</w:t>
      </w:r>
      <w:proofErr w:type="gramEnd"/>
    </w:p>
    <w:p w14:paraId="32F12323" w14:textId="377F5D80" w:rsidR="002779B5" w:rsidRPr="00CD7A2D" w:rsidRDefault="002779B5">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shall provide annual reports and such other reports </w:t>
      </w:r>
      <w:r w:rsidR="00C33ED7" w:rsidRPr="00CD7A2D">
        <w:rPr>
          <w:rFonts w:asciiTheme="minorHAnsi" w:hAnsiTheme="minorHAnsi" w:cstheme="minorHAnsi"/>
          <w:sz w:val="22"/>
          <w:szCs w:val="22"/>
        </w:rPr>
        <w:t xml:space="preserve">as may be required </w:t>
      </w:r>
      <w:r w:rsidRPr="00CD7A2D">
        <w:rPr>
          <w:rFonts w:asciiTheme="minorHAnsi" w:hAnsiTheme="minorHAnsi" w:cstheme="minorHAnsi"/>
          <w:sz w:val="22"/>
          <w:szCs w:val="22"/>
        </w:rPr>
        <w:t xml:space="preserve">to the Parties for the purposes </w:t>
      </w:r>
      <w:r w:rsidR="00C33ED7" w:rsidRPr="00CD7A2D">
        <w:rPr>
          <w:rFonts w:asciiTheme="minorHAnsi" w:hAnsiTheme="minorHAnsi" w:cstheme="minorHAnsi"/>
          <w:sz w:val="22"/>
          <w:szCs w:val="22"/>
        </w:rPr>
        <w:t>of filing t</w:t>
      </w:r>
      <w:r w:rsidRPr="00CD7A2D">
        <w:rPr>
          <w:rFonts w:asciiTheme="minorHAnsi" w:hAnsiTheme="minorHAnsi" w:cstheme="minorHAnsi"/>
          <w:sz w:val="22"/>
          <w:szCs w:val="22"/>
        </w:rPr>
        <w:t xml:space="preserve">heir individual income tax </w:t>
      </w:r>
      <w:r w:rsidR="00C33ED7" w:rsidRPr="00CD7A2D">
        <w:rPr>
          <w:rFonts w:asciiTheme="minorHAnsi" w:hAnsiTheme="minorHAnsi" w:cstheme="minorHAnsi"/>
          <w:sz w:val="22"/>
          <w:szCs w:val="22"/>
        </w:rPr>
        <w:t>returns</w:t>
      </w:r>
      <w:r w:rsidRPr="00CD7A2D">
        <w:rPr>
          <w:rFonts w:asciiTheme="minorHAnsi" w:hAnsiTheme="minorHAnsi" w:cstheme="minorHAnsi"/>
          <w:sz w:val="22"/>
          <w:szCs w:val="22"/>
        </w:rPr>
        <w:t xml:space="preserve">; and </w:t>
      </w:r>
    </w:p>
    <w:p w14:paraId="5CE1B8B5" w14:textId="77777777" w:rsidR="00A5422C"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Treasurer </w:t>
      </w:r>
      <w:r w:rsidR="007A0D85"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permitted to delegate some or </w:t>
      </w:r>
      <w:proofErr w:type="gramStart"/>
      <w:r w:rsidRPr="00CD7A2D">
        <w:rPr>
          <w:rFonts w:asciiTheme="minorHAnsi" w:hAnsiTheme="minorHAnsi" w:cstheme="minorHAnsi"/>
          <w:sz w:val="22"/>
          <w:szCs w:val="22"/>
        </w:rPr>
        <w:t>all of</w:t>
      </w:r>
      <w:proofErr w:type="gramEnd"/>
      <w:r w:rsidRPr="00CD7A2D">
        <w:rPr>
          <w:rFonts w:asciiTheme="minorHAnsi" w:hAnsiTheme="minorHAnsi" w:cstheme="minorHAnsi"/>
          <w:sz w:val="22"/>
          <w:szCs w:val="22"/>
        </w:rPr>
        <w:t xml:space="preserve"> the</w:t>
      </w:r>
      <w:r w:rsidR="007A0D85" w:rsidRPr="00CD7A2D">
        <w:rPr>
          <w:rFonts w:asciiTheme="minorHAnsi" w:hAnsiTheme="minorHAnsi" w:cstheme="minorHAnsi"/>
          <w:sz w:val="22"/>
          <w:szCs w:val="22"/>
        </w:rPr>
        <w:t xml:space="preserve"> above</w:t>
      </w:r>
      <w:r w:rsidRPr="00CD7A2D">
        <w:rPr>
          <w:rFonts w:asciiTheme="minorHAnsi" w:hAnsiTheme="minorHAnsi" w:cstheme="minorHAnsi"/>
          <w:sz w:val="22"/>
          <w:szCs w:val="22"/>
        </w:rPr>
        <w:t xml:space="preserve"> tasks to qualified individuals</w:t>
      </w:r>
      <w:r w:rsidR="00AF3DC4" w:rsidRPr="00CD7A2D">
        <w:rPr>
          <w:rFonts w:asciiTheme="minorHAnsi" w:hAnsiTheme="minorHAnsi" w:cstheme="minorHAnsi"/>
          <w:sz w:val="22"/>
          <w:szCs w:val="22"/>
        </w:rPr>
        <w:t>, including Accountants</w:t>
      </w:r>
      <w:r w:rsidR="003173BC" w:rsidRPr="00CD7A2D">
        <w:rPr>
          <w:rFonts w:asciiTheme="minorHAnsi" w:hAnsiTheme="minorHAnsi" w:cstheme="minorHAnsi"/>
          <w:sz w:val="22"/>
          <w:szCs w:val="22"/>
        </w:rPr>
        <w:t>.</w:t>
      </w:r>
    </w:p>
    <w:p w14:paraId="0CD76C02" w14:textId="7529B615" w:rsidR="009D1787" w:rsidRPr="00CD7A2D" w:rsidRDefault="00A5422C" w:rsidP="00A5422C">
      <w:pPr>
        <w:pStyle w:val="ParaNum2L3"/>
        <w:rPr>
          <w:rFonts w:asciiTheme="minorHAnsi" w:hAnsiTheme="minorHAnsi" w:cstheme="minorHAnsi"/>
          <w:sz w:val="22"/>
          <w:szCs w:val="22"/>
        </w:rPr>
      </w:pPr>
      <w:r w:rsidRPr="00CD7A2D">
        <w:rPr>
          <w:rFonts w:asciiTheme="minorHAnsi" w:hAnsiTheme="minorHAnsi" w:cstheme="minorHAnsi"/>
          <w:sz w:val="22"/>
          <w:szCs w:val="22"/>
        </w:rPr>
        <w:t>The Treasurer</w:t>
      </w:r>
      <w:r w:rsidR="00250435" w:rsidRPr="00CD7A2D">
        <w:rPr>
          <w:rFonts w:asciiTheme="minorHAnsi" w:hAnsiTheme="minorHAnsi" w:cstheme="minorHAnsi"/>
          <w:sz w:val="22"/>
          <w:szCs w:val="22"/>
        </w:rPr>
        <w:t xml:space="preserve"> shall be paid compensation as</w:t>
      </w:r>
      <w:r w:rsidRPr="00CD7A2D">
        <w:rPr>
          <w:rFonts w:asciiTheme="minorHAnsi" w:hAnsiTheme="minorHAnsi" w:cstheme="minorHAnsi"/>
          <w:sz w:val="22"/>
          <w:szCs w:val="22"/>
        </w:rPr>
        <w:t xml:space="preserve"> agreed to in writing among the parties. </w:t>
      </w:r>
    </w:p>
    <w:p w14:paraId="3F5738C2" w14:textId="4EFEEFA5"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scheduling of </w:t>
      </w:r>
      <w:r w:rsidR="009E3EEE" w:rsidRPr="00CD7A2D">
        <w:rPr>
          <w:rFonts w:asciiTheme="minorHAnsi" w:hAnsiTheme="minorHAnsi" w:cstheme="minorHAnsi"/>
          <w:sz w:val="22"/>
          <w:szCs w:val="22"/>
        </w:rPr>
        <w:t>P</w:t>
      </w:r>
      <w:r w:rsidRPr="00CD7A2D">
        <w:rPr>
          <w:rFonts w:asciiTheme="minorHAnsi" w:hAnsiTheme="minorHAnsi" w:cstheme="minorHAnsi"/>
          <w:sz w:val="22"/>
          <w:szCs w:val="22"/>
        </w:rPr>
        <w:t xml:space="preserve">hysicians </w:t>
      </w:r>
      <w:r w:rsidR="009E3EEE" w:rsidRPr="00CD7A2D">
        <w:rPr>
          <w:rFonts w:asciiTheme="minorHAnsi" w:hAnsiTheme="minorHAnsi" w:cstheme="minorHAnsi"/>
          <w:sz w:val="22"/>
          <w:szCs w:val="22"/>
        </w:rPr>
        <w:t xml:space="preserve">and Locum Physicians </w:t>
      </w:r>
      <w:r w:rsidRPr="00CD7A2D">
        <w:rPr>
          <w:rFonts w:asciiTheme="minorHAnsi" w:hAnsiTheme="minorHAnsi" w:cstheme="minorHAnsi"/>
          <w:sz w:val="22"/>
          <w:szCs w:val="22"/>
        </w:rPr>
        <w:t>to provide</w:t>
      </w:r>
      <w:r w:rsidR="00D877E8" w:rsidRPr="00CD7A2D">
        <w:rPr>
          <w:rFonts w:asciiTheme="minorHAnsi" w:hAnsiTheme="minorHAnsi" w:cstheme="minorHAnsi"/>
          <w:sz w:val="22"/>
          <w:szCs w:val="22"/>
        </w:rPr>
        <w:t xml:space="preserve"> </w:t>
      </w:r>
      <w:r w:rsidR="00E7043E" w:rsidRPr="00CD7A2D">
        <w:rPr>
          <w:rFonts w:asciiTheme="minorHAnsi" w:hAnsiTheme="minorHAnsi" w:cstheme="minorHAnsi"/>
          <w:sz w:val="22"/>
          <w:szCs w:val="22"/>
        </w:rPr>
        <w:t>the services</w:t>
      </w:r>
      <w:r w:rsidR="007A0D85" w:rsidRPr="00CD7A2D">
        <w:rPr>
          <w:rFonts w:asciiTheme="minorHAnsi" w:hAnsiTheme="minorHAnsi" w:cstheme="minorHAnsi"/>
          <w:sz w:val="22"/>
          <w:szCs w:val="22"/>
        </w:rPr>
        <w:t xml:space="preserve"> to the Clinic</w:t>
      </w:r>
      <w:r w:rsidRPr="00CD7A2D">
        <w:rPr>
          <w:rFonts w:asciiTheme="minorHAnsi" w:hAnsiTheme="minorHAnsi" w:cstheme="minorHAnsi"/>
          <w:sz w:val="22"/>
          <w:szCs w:val="22"/>
        </w:rPr>
        <w:t xml:space="preserve"> shall be performed </w:t>
      </w:r>
      <w:r w:rsidR="00057044" w:rsidRPr="00CD7A2D">
        <w:rPr>
          <w:rFonts w:asciiTheme="minorHAnsi" w:hAnsiTheme="minorHAnsi" w:cstheme="minorHAnsi"/>
          <w:sz w:val="22"/>
          <w:szCs w:val="22"/>
        </w:rPr>
        <w:t>by</w:t>
      </w:r>
      <w:r w:rsidRPr="00CD7A2D">
        <w:rPr>
          <w:rFonts w:asciiTheme="minorHAnsi" w:hAnsiTheme="minorHAnsi" w:cstheme="minorHAnsi"/>
          <w:sz w:val="22"/>
          <w:szCs w:val="22"/>
        </w:rPr>
        <w:t xml:space="preserve"> </w:t>
      </w:r>
      <w:r w:rsidR="00A2082C" w:rsidRPr="00CD7A2D">
        <w:rPr>
          <w:rFonts w:asciiTheme="minorHAnsi" w:hAnsiTheme="minorHAnsi" w:cstheme="minorHAnsi"/>
          <w:sz w:val="22"/>
          <w:szCs w:val="22"/>
        </w:rPr>
        <w:t xml:space="preserve">either </w:t>
      </w:r>
      <w:r w:rsidRPr="00CD7A2D">
        <w:rPr>
          <w:rFonts w:asciiTheme="minorHAnsi" w:hAnsiTheme="minorHAnsi" w:cstheme="minorHAnsi"/>
          <w:sz w:val="22"/>
          <w:szCs w:val="22"/>
        </w:rPr>
        <w:t xml:space="preserve">a </w:t>
      </w:r>
      <w:r w:rsidR="00226DA6" w:rsidRPr="00CD7A2D">
        <w:rPr>
          <w:rFonts w:asciiTheme="minorHAnsi" w:hAnsiTheme="minorHAnsi" w:cstheme="minorHAnsi"/>
          <w:sz w:val="22"/>
          <w:szCs w:val="22"/>
        </w:rPr>
        <w:t>Physician</w:t>
      </w:r>
      <w:r w:rsidRPr="00CD7A2D">
        <w:rPr>
          <w:rFonts w:asciiTheme="minorHAnsi" w:hAnsiTheme="minorHAnsi" w:cstheme="minorHAnsi"/>
          <w:sz w:val="22"/>
          <w:szCs w:val="22"/>
        </w:rPr>
        <w:t xml:space="preserve"> nominated from </w:t>
      </w:r>
      <w:r w:rsidR="007A0D85" w:rsidRPr="00CD7A2D">
        <w:rPr>
          <w:rFonts w:asciiTheme="minorHAnsi" w:hAnsiTheme="minorHAnsi" w:cstheme="minorHAnsi"/>
          <w:sz w:val="22"/>
          <w:szCs w:val="22"/>
        </w:rPr>
        <w:t>among</w:t>
      </w:r>
      <w:r w:rsidRPr="00CD7A2D">
        <w:rPr>
          <w:rFonts w:asciiTheme="minorHAnsi" w:hAnsiTheme="minorHAnsi" w:cstheme="minorHAnsi"/>
          <w:sz w:val="22"/>
          <w:szCs w:val="22"/>
        </w:rPr>
        <w:t xml:space="preserve"> the</w:t>
      </w:r>
      <w:r w:rsidR="00741FA0" w:rsidRPr="00CD7A2D">
        <w:rPr>
          <w:rFonts w:asciiTheme="minorHAnsi" w:hAnsiTheme="minorHAnsi" w:cstheme="minorHAnsi"/>
          <w:sz w:val="22"/>
          <w:szCs w:val="22"/>
        </w:rPr>
        <w:t xml:space="preserve"> Parties</w:t>
      </w:r>
      <w:r w:rsidRPr="00CD7A2D">
        <w:rPr>
          <w:rFonts w:asciiTheme="minorHAnsi" w:hAnsiTheme="minorHAnsi" w:cstheme="minorHAnsi"/>
          <w:sz w:val="22"/>
          <w:szCs w:val="22"/>
        </w:rPr>
        <w:t>, and elected by a t</w:t>
      </w:r>
      <w:r w:rsidR="00226DA6" w:rsidRPr="00CD7A2D">
        <w:rPr>
          <w:rFonts w:asciiTheme="minorHAnsi" w:hAnsiTheme="minorHAnsi" w:cstheme="minorHAnsi"/>
          <w:sz w:val="22"/>
          <w:szCs w:val="22"/>
        </w:rPr>
        <w:t>hree-q</w:t>
      </w:r>
      <w:r w:rsidR="003677A8" w:rsidRPr="00CD7A2D">
        <w:rPr>
          <w:rFonts w:asciiTheme="minorHAnsi" w:hAnsiTheme="minorHAnsi" w:cstheme="minorHAnsi"/>
          <w:sz w:val="22"/>
          <w:szCs w:val="22"/>
        </w:rPr>
        <w:t xml:space="preserve">uarters </w:t>
      </w:r>
      <w:r w:rsidRPr="00CD7A2D">
        <w:rPr>
          <w:rFonts w:asciiTheme="minorHAnsi" w:hAnsiTheme="minorHAnsi" w:cstheme="minorHAnsi"/>
          <w:sz w:val="22"/>
          <w:szCs w:val="22"/>
        </w:rPr>
        <w:t xml:space="preserve">vote by </w:t>
      </w:r>
      <w:r w:rsidR="003677A8" w:rsidRPr="00CD7A2D">
        <w:rPr>
          <w:rFonts w:asciiTheme="minorHAnsi" w:hAnsiTheme="minorHAnsi" w:cstheme="minorHAnsi"/>
          <w:sz w:val="22"/>
          <w:szCs w:val="22"/>
        </w:rPr>
        <w:t xml:space="preserve">the </w:t>
      </w:r>
      <w:r w:rsidR="00741FA0" w:rsidRPr="00CD7A2D">
        <w:rPr>
          <w:rFonts w:asciiTheme="minorHAnsi" w:hAnsiTheme="minorHAnsi" w:cstheme="minorHAnsi"/>
          <w:sz w:val="22"/>
          <w:szCs w:val="22"/>
        </w:rPr>
        <w:t>Parties</w:t>
      </w:r>
      <w:r w:rsidR="00BB5A7E" w:rsidRPr="00CD7A2D">
        <w:rPr>
          <w:rFonts w:asciiTheme="minorHAnsi" w:hAnsiTheme="minorHAnsi" w:cstheme="minorHAnsi"/>
          <w:sz w:val="22"/>
          <w:szCs w:val="22"/>
        </w:rPr>
        <w:t xml:space="preserve"> or a person selected by </w:t>
      </w:r>
      <w:r w:rsidR="00057044" w:rsidRPr="00CD7A2D">
        <w:rPr>
          <w:rFonts w:asciiTheme="minorHAnsi" w:hAnsiTheme="minorHAnsi" w:cstheme="minorHAnsi"/>
          <w:sz w:val="22"/>
          <w:szCs w:val="22"/>
        </w:rPr>
        <w:t>the Manager</w:t>
      </w:r>
      <w:r w:rsidR="00BB5A7E" w:rsidRPr="00CD7A2D">
        <w:rPr>
          <w:rFonts w:asciiTheme="minorHAnsi" w:hAnsiTheme="minorHAnsi" w:cstheme="minorHAnsi"/>
          <w:sz w:val="22"/>
          <w:szCs w:val="22"/>
        </w:rPr>
        <w:t xml:space="preserve"> and approved by </w:t>
      </w:r>
      <w:proofErr w:type="gramStart"/>
      <w:r w:rsidR="00BB5A7E" w:rsidRPr="00CD7A2D">
        <w:rPr>
          <w:rFonts w:asciiTheme="minorHAnsi" w:hAnsiTheme="minorHAnsi" w:cstheme="minorHAnsi"/>
          <w:sz w:val="22"/>
          <w:szCs w:val="22"/>
        </w:rPr>
        <w:t>a three quarters</w:t>
      </w:r>
      <w:proofErr w:type="gramEnd"/>
      <w:r w:rsidR="00BB5A7E" w:rsidRPr="00CD7A2D">
        <w:rPr>
          <w:rFonts w:asciiTheme="minorHAnsi" w:hAnsiTheme="minorHAnsi" w:cstheme="minorHAnsi"/>
          <w:sz w:val="22"/>
          <w:szCs w:val="22"/>
        </w:rPr>
        <w:t xml:space="preserve"> vote by </w:t>
      </w:r>
      <w:r w:rsidR="00741FA0" w:rsidRPr="00CD7A2D">
        <w:rPr>
          <w:rFonts w:asciiTheme="minorHAnsi" w:hAnsiTheme="minorHAnsi" w:cstheme="minorHAnsi"/>
          <w:sz w:val="22"/>
          <w:szCs w:val="22"/>
        </w:rPr>
        <w:t>the Parties</w:t>
      </w:r>
      <w:r w:rsidR="00057044" w:rsidRPr="00CD7A2D">
        <w:rPr>
          <w:rFonts w:asciiTheme="minorHAnsi" w:hAnsiTheme="minorHAnsi" w:cstheme="minorHAnsi"/>
          <w:sz w:val="22"/>
          <w:szCs w:val="22"/>
        </w:rPr>
        <w:t xml:space="preserve"> (the “Scheduler”)</w:t>
      </w:r>
      <w:r w:rsidR="003677A8" w:rsidRPr="00CD7A2D">
        <w:rPr>
          <w:rFonts w:asciiTheme="minorHAnsi" w:hAnsiTheme="minorHAnsi" w:cstheme="minorHAnsi"/>
          <w:sz w:val="22"/>
          <w:szCs w:val="22"/>
        </w:rPr>
        <w:t>:</w:t>
      </w:r>
    </w:p>
    <w:p w14:paraId="10294582" w14:textId="75FBD02B" w:rsidR="009D1787" w:rsidRPr="00CD7A2D" w:rsidRDefault="009D1787">
      <w:pPr>
        <w:pStyle w:val="ParaNum2L3"/>
        <w:rPr>
          <w:rFonts w:asciiTheme="minorHAnsi" w:hAnsiTheme="minorHAnsi" w:cstheme="minorHAnsi"/>
          <w:sz w:val="22"/>
          <w:szCs w:val="22"/>
        </w:rPr>
      </w:pPr>
      <w:r w:rsidRPr="00CD7A2D">
        <w:rPr>
          <w:rFonts w:asciiTheme="minorHAnsi" w:hAnsiTheme="minorHAnsi" w:cstheme="minorHAnsi"/>
          <w:sz w:val="22"/>
          <w:szCs w:val="22"/>
        </w:rPr>
        <w:t>The Scheduler shal</w:t>
      </w:r>
      <w:r w:rsidR="002B751F" w:rsidRPr="00CD7A2D">
        <w:rPr>
          <w:rFonts w:asciiTheme="minorHAnsi" w:hAnsiTheme="minorHAnsi" w:cstheme="minorHAnsi"/>
          <w:sz w:val="22"/>
          <w:szCs w:val="22"/>
        </w:rPr>
        <w:t>l be responsible for creating a schedule</w:t>
      </w:r>
      <w:r w:rsidRPr="00CD7A2D">
        <w:rPr>
          <w:rFonts w:asciiTheme="minorHAnsi" w:hAnsiTheme="minorHAnsi" w:cstheme="minorHAnsi"/>
          <w:sz w:val="22"/>
          <w:szCs w:val="22"/>
        </w:rPr>
        <w:t xml:space="preserve"> that meets the needs </w:t>
      </w:r>
      <w:r w:rsidR="009D359D" w:rsidRPr="00CD7A2D">
        <w:rPr>
          <w:rFonts w:asciiTheme="minorHAnsi" w:hAnsiTheme="minorHAnsi" w:cstheme="minorHAnsi"/>
          <w:sz w:val="22"/>
          <w:szCs w:val="22"/>
        </w:rPr>
        <w:t xml:space="preserve">and workflow </w:t>
      </w:r>
      <w:r w:rsidRPr="00CD7A2D">
        <w:rPr>
          <w:rFonts w:asciiTheme="minorHAnsi" w:hAnsiTheme="minorHAnsi" w:cstheme="minorHAnsi"/>
          <w:sz w:val="22"/>
          <w:szCs w:val="22"/>
        </w:rPr>
        <w:t xml:space="preserve">of the </w:t>
      </w:r>
      <w:r w:rsidR="00A2082C" w:rsidRPr="00CD7A2D">
        <w:rPr>
          <w:rFonts w:asciiTheme="minorHAnsi" w:hAnsiTheme="minorHAnsi" w:cstheme="minorHAnsi"/>
          <w:sz w:val="22"/>
          <w:szCs w:val="22"/>
        </w:rPr>
        <w:t>Clinic</w:t>
      </w:r>
      <w:r w:rsidR="002B751F" w:rsidRPr="00CD7A2D">
        <w:rPr>
          <w:rFonts w:asciiTheme="minorHAnsi" w:hAnsiTheme="minorHAnsi" w:cstheme="minorHAnsi"/>
          <w:sz w:val="22"/>
          <w:szCs w:val="22"/>
        </w:rPr>
        <w:t xml:space="preserve"> (the “Clinic Schedule”</w:t>
      </w:r>
      <w:proofErr w:type="gramStart"/>
      <w:r w:rsidR="002B751F" w:rsidRPr="00CD7A2D">
        <w:rPr>
          <w:rFonts w:asciiTheme="minorHAnsi" w:hAnsiTheme="minorHAnsi" w:cstheme="minorHAnsi"/>
          <w:sz w:val="22"/>
          <w:szCs w:val="22"/>
        </w:rPr>
        <w:t>);</w:t>
      </w:r>
      <w:proofErr w:type="gramEnd"/>
      <w:r w:rsidR="002B751F" w:rsidRPr="00CD7A2D">
        <w:rPr>
          <w:rFonts w:asciiTheme="minorHAnsi" w:hAnsiTheme="minorHAnsi" w:cstheme="minorHAnsi"/>
          <w:sz w:val="22"/>
          <w:szCs w:val="22"/>
        </w:rPr>
        <w:t xml:space="preserve"> </w:t>
      </w:r>
      <w:r w:rsidR="00A2082C" w:rsidRPr="00CD7A2D">
        <w:rPr>
          <w:rFonts w:asciiTheme="minorHAnsi" w:hAnsiTheme="minorHAnsi" w:cstheme="minorHAnsi"/>
          <w:sz w:val="22"/>
          <w:szCs w:val="22"/>
        </w:rPr>
        <w:t xml:space="preserve"> </w:t>
      </w:r>
    </w:p>
    <w:p w14:paraId="61064012" w14:textId="3117CA59" w:rsidR="002B751F" w:rsidRPr="00CD7A2D" w:rsidRDefault="009D1787" w:rsidP="009C4697">
      <w:pPr>
        <w:pStyle w:val="ParaNum2L3"/>
        <w:rPr>
          <w:rFonts w:asciiTheme="minorHAnsi" w:hAnsiTheme="minorHAnsi" w:cstheme="minorHAnsi"/>
          <w:sz w:val="22"/>
          <w:szCs w:val="22"/>
        </w:rPr>
      </w:pPr>
      <w:r w:rsidRPr="00CD7A2D">
        <w:rPr>
          <w:rFonts w:asciiTheme="minorHAnsi" w:hAnsiTheme="minorHAnsi" w:cstheme="minorHAnsi"/>
          <w:sz w:val="22"/>
          <w:szCs w:val="22"/>
        </w:rPr>
        <w:t>The Schedule</w:t>
      </w:r>
      <w:r w:rsidR="003677A8" w:rsidRPr="00CD7A2D">
        <w:rPr>
          <w:rFonts w:asciiTheme="minorHAnsi" w:hAnsiTheme="minorHAnsi" w:cstheme="minorHAnsi"/>
          <w:sz w:val="22"/>
          <w:szCs w:val="22"/>
        </w:rPr>
        <w:t>r</w:t>
      </w:r>
      <w:r w:rsidRPr="00CD7A2D">
        <w:rPr>
          <w:rFonts w:asciiTheme="minorHAnsi" w:hAnsiTheme="minorHAnsi" w:cstheme="minorHAnsi"/>
          <w:sz w:val="22"/>
          <w:szCs w:val="22"/>
        </w:rPr>
        <w:t xml:space="preserve"> shall develop a procedure for delivering and updating the </w:t>
      </w:r>
      <w:r w:rsidR="002B751F" w:rsidRPr="00CD7A2D">
        <w:rPr>
          <w:rFonts w:asciiTheme="minorHAnsi" w:hAnsiTheme="minorHAnsi" w:cstheme="minorHAnsi"/>
          <w:sz w:val="22"/>
          <w:szCs w:val="22"/>
        </w:rPr>
        <w:t>Clinic</w:t>
      </w:r>
      <w:r w:rsidRPr="00CD7A2D">
        <w:rPr>
          <w:rFonts w:asciiTheme="minorHAnsi" w:hAnsiTheme="minorHAnsi" w:cstheme="minorHAnsi"/>
          <w:sz w:val="22"/>
          <w:szCs w:val="22"/>
        </w:rPr>
        <w:t xml:space="preserve"> Schedule</w:t>
      </w:r>
      <w:r w:rsidR="007C159F" w:rsidRPr="00CD7A2D">
        <w:rPr>
          <w:rFonts w:asciiTheme="minorHAnsi" w:hAnsiTheme="minorHAnsi" w:cstheme="minorHAnsi"/>
          <w:sz w:val="22"/>
          <w:szCs w:val="22"/>
        </w:rPr>
        <w:t xml:space="preserve"> as may be required from time to time</w:t>
      </w:r>
      <w:r w:rsidR="002B751F" w:rsidRPr="00CD7A2D">
        <w:rPr>
          <w:rFonts w:asciiTheme="minorHAnsi" w:hAnsiTheme="minorHAnsi" w:cstheme="minorHAnsi"/>
          <w:sz w:val="22"/>
          <w:szCs w:val="22"/>
        </w:rPr>
        <w:t xml:space="preserve">; and </w:t>
      </w:r>
    </w:p>
    <w:p w14:paraId="22DAAE1B" w14:textId="6C428BB1" w:rsidR="002B751F" w:rsidRPr="00CD7A2D" w:rsidRDefault="002B751F" w:rsidP="002B751F">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Clinic Schedule shall be scheduled with attention to the needs of the Clinic as well as the individual needs of the Physicians, in a matter that is transparent, fair, and equitable, to maintain the well-being of the Physicians and patient safety. </w:t>
      </w:r>
    </w:p>
    <w:p w14:paraId="61B6BA88" w14:textId="45794F31"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lastRenderedPageBreak/>
        <w:t>ADMINISTRATION OF MEETINGS</w:t>
      </w:r>
    </w:p>
    <w:p w14:paraId="3A1EEAB1" w14:textId="27A18BBE" w:rsidR="009D1787" w:rsidRPr="00CD7A2D" w:rsidRDefault="009D1787">
      <w:pPr>
        <w:pStyle w:val="ParaNum2L1"/>
        <w:rPr>
          <w:rFonts w:asciiTheme="minorHAnsi" w:hAnsiTheme="minorHAnsi" w:cstheme="minorHAnsi"/>
          <w:sz w:val="22"/>
          <w:szCs w:val="22"/>
        </w:rPr>
      </w:pPr>
      <w:proofErr w:type="gramStart"/>
      <w:r w:rsidRPr="00CD7A2D">
        <w:rPr>
          <w:rFonts w:asciiTheme="minorHAnsi" w:hAnsiTheme="minorHAnsi" w:cstheme="minorHAnsi"/>
          <w:sz w:val="22"/>
          <w:szCs w:val="22"/>
        </w:rPr>
        <w:t>In regard to</w:t>
      </w:r>
      <w:proofErr w:type="gramEnd"/>
      <w:r w:rsidRPr="00CD7A2D">
        <w:rPr>
          <w:rFonts w:asciiTheme="minorHAnsi" w:hAnsiTheme="minorHAnsi" w:cstheme="minorHAnsi"/>
          <w:sz w:val="22"/>
          <w:szCs w:val="22"/>
        </w:rPr>
        <w:t xml:space="preserve"> the administration of</w:t>
      </w:r>
      <w:r w:rsidR="00741FA0" w:rsidRPr="00CD7A2D">
        <w:rPr>
          <w:rFonts w:asciiTheme="minorHAnsi" w:hAnsiTheme="minorHAnsi" w:cstheme="minorHAnsi"/>
          <w:sz w:val="22"/>
          <w:szCs w:val="22"/>
        </w:rPr>
        <w:t xml:space="preserve"> the</w:t>
      </w:r>
      <w:r w:rsidR="00DB28D0" w:rsidRPr="00CD7A2D">
        <w:rPr>
          <w:rFonts w:asciiTheme="minorHAnsi" w:hAnsiTheme="minorHAnsi" w:cstheme="minorHAnsi"/>
          <w:sz w:val="22"/>
          <w:szCs w:val="22"/>
        </w:rPr>
        <w:t xml:space="preserve"> </w:t>
      </w:r>
      <w:r w:rsidR="00022F55" w:rsidRPr="00CD7A2D">
        <w:rPr>
          <w:rFonts w:asciiTheme="minorHAnsi" w:hAnsiTheme="minorHAnsi" w:cstheme="minorHAnsi"/>
          <w:sz w:val="22"/>
          <w:szCs w:val="22"/>
        </w:rPr>
        <w:t>g</w:t>
      </w:r>
      <w:r w:rsidR="00DB28D0" w:rsidRPr="00CD7A2D">
        <w:rPr>
          <w:rFonts w:asciiTheme="minorHAnsi" w:hAnsiTheme="minorHAnsi" w:cstheme="minorHAnsi"/>
          <w:sz w:val="22"/>
          <w:szCs w:val="22"/>
        </w:rPr>
        <w:t>eneral</w:t>
      </w:r>
      <w:r w:rsidRPr="00CD7A2D">
        <w:rPr>
          <w:rFonts w:asciiTheme="minorHAnsi" w:hAnsiTheme="minorHAnsi" w:cstheme="minorHAnsi"/>
          <w:sz w:val="22"/>
          <w:szCs w:val="22"/>
        </w:rPr>
        <w:t xml:space="preserve"> </w:t>
      </w:r>
      <w:r w:rsidR="00022F55"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022F55"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eetings of </w:t>
      </w:r>
      <w:r w:rsidR="007C159F" w:rsidRPr="00CD7A2D">
        <w:rPr>
          <w:rFonts w:asciiTheme="minorHAnsi" w:hAnsiTheme="minorHAnsi" w:cstheme="minorHAnsi"/>
          <w:sz w:val="22"/>
          <w:szCs w:val="22"/>
        </w:rPr>
        <w:t>the Clinic</w:t>
      </w:r>
      <w:r w:rsidRPr="00CD7A2D">
        <w:rPr>
          <w:rFonts w:asciiTheme="minorHAnsi" w:hAnsiTheme="minorHAnsi" w:cstheme="minorHAnsi"/>
          <w:sz w:val="22"/>
          <w:szCs w:val="22"/>
        </w:rPr>
        <w:t xml:space="preserve"> </w:t>
      </w:r>
      <w:r w:rsidR="00022F55" w:rsidRPr="00CD7A2D">
        <w:rPr>
          <w:rFonts w:asciiTheme="minorHAnsi" w:hAnsiTheme="minorHAnsi" w:cstheme="minorHAnsi"/>
          <w:sz w:val="22"/>
          <w:szCs w:val="22"/>
        </w:rPr>
        <w:t xml:space="preserve">(“General Business Meeting”) </w:t>
      </w:r>
      <w:r w:rsidR="007C159F" w:rsidRPr="00CD7A2D">
        <w:rPr>
          <w:rFonts w:asciiTheme="minorHAnsi" w:hAnsiTheme="minorHAnsi" w:cstheme="minorHAnsi"/>
          <w:sz w:val="22"/>
          <w:szCs w:val="22"/>
        </w:rPr>
        <w:t xml:space="preserve">the </w:t>
      </w:r>
      <w:r w:rsidR="00131162" w:rsidRPr="00CD7A2D">
        <w:rPr>
          <w:rFonts w:asciiTheme="minorHAnsi" w:hAnsiTheme="minorHAnsi" w:cstheme="minorHAnsi"/>
          <w:sz w:val="22"/>
          <w:szCs w:val="22"/>
        </w:rPr>
        <w:t>P</w:t>
      </w:r>
      <w:r w:rsidR="007C159F" w:rsidRPr="00CD7A2D">
        <w:rPr>
          <w:rFonts w:asciiTheme="minorHAnsi" w:hAnsiTheme="minorHAnsi" w:cstheme="minorHAnsi"/>
          <w:sz w:val="22"/>
          <w:szCs w:val="22"/>
        </w:rPr>
        <w:t xml:space="preserve">arties agree as </w:t>
      </w:r>
      <w:r w:rsidRPr="00CD7A2D">
        <w:rPr>
          <w:rFonts w:asciiTheme="minorHAnsi" w:hAnsiTheme="minorHAnsi" w:cstheme="minorHAnsi"/>
          <w:sz w:val="22"/>
          <w:szCs w:val="22"/>
        </w:rPr>
        <w:t>follows:</w:t>
      </w:r>
    </w:p>
    <w:p w14:paraId="5149221F" w14:textId="1D6B4743" w:rsidR="007C159F" w:rsidRPr="00CD7A2D" w:rsidRDefault="007C159F"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w:t>
      </w:r>
      <w:r w:rsidR="009D1787"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M</w:t>
      </w:r>
      <w:r w:rsidR="009D1787" w:rsidRPr="00CD7A2D">
        <w:rPr>
          <w:rFonts w:asciiTheme="minorHAnsi" w:hAnsiTheme="minorHAnsi" w:cstheme="minorHAnsi"/>
          <w:sz w:val="22"/>
          <w:szCs w:val="22"/>
        </w:rPr>
        <w:t xml:space="preserve">eetings </w:t>
      </w:r>
      <w:r w:rsidR="00E7043E" w:rsidRPr="00CD7A2D">
        <w:rPr>
          <w:rFonts w:asciiTheme="minorHAnsi" w:hAnsiTheme="minorHAnsi" w:cstheme="minorHAnsi"/>
          <w:sz w:val="22"/>
          <w:szCs w:val="22"/>
        </w:rPr>
        <w:t>shall occur</w:t>
      </w:r>
      <w:r w:rsidR="006F2CF2" w:rsidRPr="00CD7A2D">
        <w:rPr>
          <w:rFonts w:asciiTheme="minorHAnsi" w:hAnsiTheme="minorHAnsi" w:cstheme="minorHAnsi"/>
          <w:sz w:val="22"/>
          <w:szCs w:val="22"/>
        </w:rPr>
        <w:t xml:space="preserve"> (monthly, quarterly, semi-annually, annually) </w:t>
      </w:r>
      <w:r w:rsidR="009D1787" w:rsidRPr="00CD7A2D">
        <w:rPr>
          <w:rFonts w:asciiTheme="minorHAnsi" w:hAnsiTheme="minorHAnsi" w:cstheme="minorHAnsi"/>
          <w:sz w:val="22"/>
          <w:szCs w:val="22"/>
        </w:rPr>
        <w:t>upon notice from the Manager</w:t>
      </w:r>
      <w:r w:rsidR="00922609" w:rsidRPr="00CD7A2D">
        <w:rPr>
          <w:rFonts w:asciiTheme="minorHAnsi" w:hAnsiTheme="minorHAnsi" w:cstheme="minorHAnsi"/>
          <w:sz w:val="22"/>
          <w:szCs w:val="22"/>
        </w:rPr>
        <w:t xml:space="preserve"> and shall be scheduled on days and times that is </w:t>
      </w:r>
      <w:r w:rsidR="0040589F" w:rsidRPr="00CD7A2D">
        <w:rPr>
          <w:rFonts w:asciiTheme="minorHAnsi" w:hAnsiTheme="minorHAnsi" w:cstheme="minorHAnsi"/>
          <w:sz w:val="22"/>
          <w:szCs w:val="22"/>
        </w:rPr>
        <w:t xml:space="preserve">as much as possible, </w:t>
      </w:r>
      <w:r w:rsidR="00922609" w:rsidRPr="00CD7A2D">
        <w:rPr>
          <w:rFonts w:asciiTheme="minorHAnsi" w:hAnsiTheme="minorHAnsi" w:cstheme="minorHAnsi"/>
          <w:sz w:val="22"/>
          <w:szCs w:val="22"/>
        </w:rPr>
        <w:t xml:space="preserve">minimally disruptive to the operations of the </w:t>
      </w:r>
      <w:proofErr w:type="gramStart"/>
      <w:r w:rsidR="00922609" w:rsidRPr="00CD7A2D">
        <w:rPr>
          <w:rFonts w:asciiTheme="minorHAnsi" w:hAnsiTheme="minorHAnsi" w:cstheme="minorHAnsi"/>
          <w:sz w:val="22"/>
          <w:szCs w:val="22"/>
        </w:rPr>
        <w:t>Clinic</w:t>
      </w:r>
      <w:r w:rsidR="009D1787" w:rsidRPr="00CD7A2D">
        <w:rPr>
          <w:rFonts w:asciiTheme="minorHAnsi" w:hAnsiTheme="minorHAnsi" w:cstheme="minorHAnsi"/>
          <w:sz w:val="22"/>
          <w:szCs w:val="22"/>
        </w:rPr>
        <w:t>;</w:t>
      </w:r>
      <w:proofErr w:type="gramEnd"/>
    </w:p>
    <w:p w14:paraId="4F1E68BC" w14:textId="6E5A75A5"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 </w:t>
      </w:r>
      <w:r w:rsidR="007C159F" w:rsidRPr="00CD7A2D">
        <w:rPr>
          <w:rFonts w:asciiTheme="minorHAnsi" w:hAnsiTheme="minorHAnsi" w:cstheme="minorHAnsi"/>
          <w:sz w:val="22"/>
          <w:szCs w:val="22"/>
        </w:rPr>
        <w:t>T</w:t>
      </w:r>
      <w:r w:rsidRPr="00CD7A2D">
        <w:rPr>
          <w:rFonts w:asciiTheme="minorHAnsi" w:hAnsiTheme="minorHAnsi" w:cstheme="minorHAnsi"/>
          <w:sz w:val="22"/>
          <w:szCs w:val="22"/>
        </w:rPr>
        <w:t xml:space="preserve">he purpose </w:t>
      </w:r>
      <w:r w:rsidR="00E7043E" w:rsidRPr="00CD7A2D">
        <w:rPr>
          <w:rFonts w:asciiTheme="minorHAnsi" w:hAnsiTheme="minorHAnsi" w:cstheme="minorHAnsi"/>
          <w:sz w:val="22"/>
          <w:szCs w:val="22"/>
        </w:rPr>
        <w:t>of the</w:t>
      </w:r>
      <w:r w:rsidR="00741FA0" w:rsidRPr="00CD7A2D">
        <w:rPr>
          <w:rFonts w:asciiTheme="minorHAnsi" w:hAnsiTheme="minorHAnsi" w:cstheme="minorHAnsi"/>
          <w:sz w:val="22"/>
          <w:szCs w:val="22"/>
        </w:rPr>
        <w:t xml:space="preserve"> General B</w:t>
      </w:r>
      <w:r w:rsidRPr="00CD7A2D">
        <w:rPr>
          <w:rFonts w:asciiTheme="minorHAnsi" w:hAnsiTheme="minorHAnsi" w:cstheme="minorHAnsi"/>
          <w:sz w:val="22"/>
          <w:szCs w:val="22"/>
        </w:rPr>
        <w:t>usiness</w:t>
      </w:r>
      <w:r w:rsidR="00741FA0" w:rsidRPr="00CD7A2D">
        <w:rPr>
          <w:rFonts w:asciiTheme="minorHAnsi" w:hAnsiTheme="minorHAnsi" w:cstheme="minorHAnsi"/>
          <w:sz w:val="22"/>
          <w:szCs w:val="22"/>
        </w:rPr>
        <w:t xml:space="preserve"> M</w:t>
      </w:r>
      <w:r w:rsidRPr="00CD7A2D">
        <w:rPr>
          <w:rFonts w:asciiTheme="minorHAnsi" w:hAnsiTheme="minorHAnsi" w:cstheme="minorHAnsi"/>
          <w:sz w:val="22"/>
          <w:szCs w:val="22"/>
        </w:rPr>
        <w:t xml:space="preserve">eeting </w:t>
      </w:r>
      <w:r w:rsidR="00B73B42"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include, </w:t>
      </w:r>
      <w:proofErr w:type="gramStart"/>
      <w:r w:rsidRPr="00CD7A2D">
        <w:rPr>
          <w:rFonts w:asciiTheme="minorHAnsi" w:hAnsiTheme="minorHAnsi" w:cstheme="minorHAnsi"/>
          <w:sz w:val="22"/>
          <w:szCs w:val="22"/>
        </w:rPr>
        <w:t xml:space="preserve">but </w:t>
      </w:r>
      <w:r w:rsidR="007C159F" w:rsidRPr="00CD7A2D">
        <w:rPr>
          <w:rFonts w:asciiTheme="minorHAnsi" w:hAnsiTheme="minorHAnsi" w:cstheme="minorHAnsi"/>
          <w:sz w:val="22"/>
          <w:szCs w:val="22"/>
        </w:rPr>
        <w:t xml:space="preserve"> shall</w:t>
      </w:r>
      <w:proofErr w:type="gramEnd"/>
      <w:r w:rsidR="007C159F" w:rsidRPr="00CD7A2D">
        <w:rPr>
          <w:rFonts w:asciiTheme="minorHAnsi" w:hAnsiTheme="minorHAnsi" w:cstheme="minorHAnsi"/>
          <w:sz w:val="22"/>
          <w:szCs w:val="22"/>
        </w:rPr>
        <w:t xml:space="preserve"> </w:t>
      </w:r>
      <w:r w:rsidRPr="00CD7A2D">
        <w:rPr>
          <w:rFonts w:asciiTheme="minorHAnsi" w:hAnsiTheme="minorHAnsi" w:cstheme="minorHAnsi"/>
          <w:sz w:val="22"/>
          <w:szCs w:val="22"/>
        </w:rPr>
        <w:t>not be limited to, issues related to</w:t>
      </w:r>
      <w:r w:rsidR="00131162" w:rsidRPr="00CD7A2D">
        <w:rPr>
          <w:rFonts w:asciiTheme="minorHAnsi" w:hAnsiTheme="minorHAnsi" w:cstheme="minorHAnsi"/>
          <w:sz w:val="22"/>
          <w:szCs w:val="22"/>
        </w:rPr>
        <w:t xml:space="preserve"> the</w:t>
      </w:r>
      <w:r w:rsidR="00D877E8" w:rsidRPr="00CD7A2D">
        <w:rPr>
          <w:rFonts w:asciiTheme="minorHAnsi" w:hAnsiTheme="minorHAnsi" w:cstheme="minorHAnsi"/>
          <w:sz w:val="22"/>
          <w:szCs w:val="22"/>
        </w:rPr>
        <w:t xml:space="preserve"> Medical Corporations and</w:t>
      </w:r>
      <w:r w:rsidR="00131162" w:rsidRPr="00CD7A2D">
        <w:rPr>
          <w:rFonts w:asciiTheme="minorHAnsi" w:hAnsiTheme="minorHAnsi" w:cstheme="minorHAnsi"/>
          <w:sz w:val="22"/>
          <w:szCs w:val="22"/>
        </w:rPr>
        <w:t xml:space="preserve"> Physicians,</w:t>
      </w:r>
      <w:r w:rsidRPr="00CD7A2D">
        <w:rPr>
          <w:rFonts w:asciiTheme="minorHAnsi" w:hAnsiTheme="minorHAnsi" w:cstheme="minorHAnsi"/>
          <w:sz w:val="22"/>
          <w:szCs w:val="22"/>
        </w:rPr>
        <w:t xml:space="preserve"> </w:t>
      </w:r>
      <w:r w:rsidR="007C159F" w:rsidRPr="00CD7A2D">
        <w:rPr>
          <w:rFonts w:asciiTheme="minorHAnsi" w:hAnsiTheme="minorHAnsi" w:cstheme="minorHAnsi"/>
          <w:sz w:val="22"/>
          <w:szCs w:val="22"/>
        </w:rPr>
        <w:t>distribution and management</w:t>
      </w:r>
      <w:r w:rsidRPr="00CD7A2D">
        <w:rPr>
          <w:rFonts w:asciiTheme="minorHAnsi" w:hAnsiTheme="minorHAnsi" w:cstheme="minorHAnsi"/>
          <w:sz w:val="22"/>
          <w:szCs w:val="22"/>
        </w:rPr>
        <w:t xml:space="preserve"> of monies </w:t>
      </w:r>
      <w:r w:rsidR="00131162" w:rsidRPr="00CD7A2D">
        <w:rPr>
          <w:rFonts w:asciiTheme="minorHAnsi" w:hAnsiTheme="minorHAnsi" w:cstheme="minorHAnsi"/>
          <w:sz w:val="22"/>
          <w:szCs w:val="22"/>
        </w:rPr>
        <w:t>of</w:t>
      </w:r>
      <w:r w:rsidRPr="00CD7A2D">
        <w:rPr>
          <w:rFonts w:asciiTheme="minorHAnsi" w:hAnsiTheme="minorHAnsi" w:cstheme="minorHAnsi"/>
          <w:sz w:val="22"/>
          <w:szCs w:val="22"/>
        </w:rPr>
        <w:t xml:space="preserve"> </w:t>
      </w:r>
      <w:r w:rsidR="007C159F" w:rsidRPr="00CD7A2D">
        <w:rPr>
          <w:rFonts w:asciiTheme="minorHAnsi" w:hAnsiTheme="minorHAnsi" w:cstheme="minorHAnsi"/>
          <w:sz w:val="22"/>
          <w:szCs w:val="22"/>
        </w:rPr>
        <w:t>the Clinic</w:t>
      </w:r>
      <w:r w:rsidRPr="00CD7A2D">
        <w:rPr>
          <w:rFonts w:asciiTheme="minorHAnsi" w:hAnsiTheme="minorHAnsi" w:cstheme="minorHAnsi"/>
          <w:sz w:val="22"/>
          <w:szCs w:val="22"/>
        </w:rPr>
        <w:t>, and other activities relevant to the</w:t>
      </w:r>
      <w:r w:rsidR="007C159F" w:rsidRPr="00CD7A2D">
        <w:rPr>
          <w:rFonts w:asciiTheme="minorHAnsi" w:hAnsiTheme="minorHAnsi" w:cstheme="minorHAnsi"/>
          <w:sz w:val="22"/>
          <w:szCs w:val="22"/>
        </w:rPr>
        <w:t xml:space="preserve"> Clinic </w:t>
      </w:r>
      <w:r w:rsidRPr="00CD7A2D">
        <w:rPr>
          <w:rFonts w:asciiTheme="minorHAnsi" w:hAnsiTheme="minorHAnsi" w:cstheme="minorHAnsi"/>
          <w:sz w:val="22"/>
          <w:szCs w:val="22"/>
        </w:rPr>
        <w:t>;</w:t>
      </w:r>
    </w:p>
    <w:p w14:paraId="38349585" w14:textId="325E371C"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One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 a year </w:t>
      </w:r>
      <w:r w:rsidR="00E7043E"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designated as an</w:t>
      </w:r>
      <w:r w:rsidR="00DB28D0" w:rsidRPr="00CD7A2D">
        <w:rPr>
          <w:rFonts w:asciiTheme="minorHAnsi" w:hAnsiTheme="minorHAnsi" w:cstheme="minorHAnsi"/>
          <w:sz w:val="22"/>
          <w:szCs w:val="22"/>
        </w:rPr>
        <w:t xml:space="preserve"> annual general meeting</w:t>
      </w:r>
      <w:r w:rsidRPr="00CD7A2D">
        <w:rPr>
          <w:rFonts w:asciiTheme="minorHAnsi" w:hAnsiTheme="minorHAnsi" w:cstheme="minorHAnsi"/>
          <w:sz w:val="22"/>
          <w:szCs w:val="22"/>
        </w:rPr>
        <w:t xml:space="preserve"> </w:t>
      </w:r>
      <w:r w:rsidR="00DB28D0" w:rsidRPr="00CD7A2D">
        <w:rPr>
          <w:rFonts w:asciiTheme="minorHAnsi" w:hAnsiTheme="minorHAnsi" w:cstheme="minorHAnsi"/>
          <w:sz w:val="22"/>
          <w:szCs w:val="22"/>
        </w:rPr>
        <w:t>(“</w:t>
      </w:r>
      <w:r w:rsidRPr="00CD7A2D">
        <w:rPr>
          <w:rFonts w:asciiTheme="minorHAnsi" w:hAnsiTheme="minorHAnsi" w:cstheme="minorHAnsi"/>
          <w:b/>
          <w:sz w:val="22"/>
          <w:szCs w:val="22"/>
        </w:rPr>
        <w:t>Annual General Meeting</w:t>
      </w:r>
      <w:r w:rsidR="00DB28D0" w:rsidRPr="00CD7A2D">
        <w:rPr>
          <w:rFonts w:asciiTheme="minorHAnsi" w:hAnsiTheme="minorHAnsi" w:cstheme="minorHAnsi"/>
          <w:sz w:val="22"/>
          <w:szCs w:val="22"/>
        </w:rPr>
        <w:t>”)</w:t>
      </w:r>
      <w:r w:rsidRPr="00CD7A2D">
        <w:rPr>
          <w:rFonts w:asciiTheme="minorHAnsi" w:hAnsiTheme="minorHAnsi" w:cstheme="minorHAnsi"/>
          <w:sz w:val="22"/>
          <w:szCs w:val="22"/>
        </w:rPr>
        <w:t xml:space="preserve"> to allow for presentation and discussion of the Annual Report, in addition </w:t>
      </w:r>
      <w:proofErr w:type="gramStart"/>
      <w:r w:rsidRPr="00CD7A2D">
        <w:rPr>
          <w:rFonts w:asciiTheme="minorHAnsi" w:hAnsiTheme="minorHAnsi" w:cstheme="minorHAnsi"/>
          <w:sz w:val="22"/>
          <w:szCs w:val="22"/>
        </w:rPr>
        <w:t xml:space="preserve">to </w:t>
      </w:r>
      <w:r w:rsidR="00131162" w:rsidRPr="00CD7A2D">
        <w:rPr>
          <w:rFonts w:asciiTheme="minorHAnsi" w:hAnsiTheme="minorHAnsi" w:cstheme="minorHAnsi"/>
          <w:sz w:val="22"/>
          <w:szCs w:val="22"/>
        </w:rPr>
        <w:t xml:space="preserve"> any</w:t>
      </w:r>
      <w:proofErr w:type="gramEnd"/>
      <w:r w:rsidR="00131162" w:rsidRPr="00CD7A2D">
        <w:rPr>
          <w:rFonts w:asciiTheme="minorHAnsi" w:hAnsiTheme="minorHAnsi" w:cstheme="minorHAnsi"/>
          <w:sz w:val="22"/>
          <w:szCs w:val="22"/>
        </w:rPr>
        <w:t xml:space="preserve"> </w:t>
      </w:r>
      <w:r w:rsidRPr="00CD7A2D">
        <w:rPr>
          <w:rFonts w:asciiTheme="minorHAnsi" w:hAnsiTheme="minorHAnsi" w:cstheme="minorHAnsi"/>
          <w:sz w:val="22"/>
          <w:szCs w:val="22"/>
        </w:rPr>
        <w:t>other business meeting items;</w:t>
      </w:r>
    </w:p>
    <w:p w14:paraId="5458D825" w14:textId="14EE1785"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Prior to </w:t>
      </w:r>
      <w:r w:rsidR="00E7043E" w:rsidRPr="00CD7A2D">
        <w:rPr>
          <w:rFonts w:asciiTheme="minorHAnsi" w:hAnsiTheme="minorHAnsi" w:cstheme="minorHAnsi"/>
          <w:sz w:val="22"/>
          <w:szCs w:val="22"/>
        </w:rPr>
        <w:t>any General</w:t>
      </w:r>
      <w:r w:rsidR="00131162" w:rsidRPr="00CD7A2D">
        <w:rPr>
          <w:rFonts w:asciiTheme="minorHAnsi" w:hAnsiTheme="minorHAnsi" w:cstheme="minorHAnsi"/>
          <w:sz w:val="22"/>
          <w:szCs w:val="22"/>
        </w:rPr>
        <w:t xml:space="preserve"> </w:t>
      </w:r>
      <w:r w:rsidR="00741FA0"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M</w:t>
      </w:r>
      <w:r w:rsidRPr="00CD7A2D">
        <w:rPr>
          <w:rFonts w:asciiTheme="minorHAnsi" w:hAnsiTheme="minorHAnsi" w:cstheme="minorHAnsi"/>
          <w:sz w:val="22"/>
          <w:szCs w:val="22"/>
        </w:rPr>
        <w:t>eeting, an agenda</w:t>
      </w:r>
      <w:r w:rsidR="00131162" w:rsidRPr="00CD7A2D">
        <w:rPr>
          <w:rFonts w:asciiTheme="minorHAnsi" w:hAnsiTheme="minorHAnsi" w:cstheme="minorHAnsi"/>
          <w:sz w:val="22"/>
          <w:szCs w:val="22"/>
        </w:rPr>
        <w:t xml:space="preserve">, </w:t>
      </w:r>
      <w:r w:rsidRPr="00CD7A2D">
        <w:rPr>
          <w:rFonts w:asciiTheme="minorHAnsi" w:hAnsiTheme="minorHAnsi" w:cstheme="minorHAnsi"/>
          <w:sz w:val="22"/>
          <w:szCs w:val="22"/>
        </w:rPr>
        <w:t>minutes from previous</w:t>
      </w:r>
      <w:r w:rsidR="00131162" w:rsidRPr="00CD7A2D">
        <w:rPr>
          <w:rFonts w:asciiTheme="minorHAnsi" w:hAnsiTheme="minorHAnsi" w:cstheme="minorHAnsi"/>
          <w:sz w:val="22"/>
          <w:szCs w:val="22"/>
        </w:rPr>
        <w:t xml:space="preserve">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w:t>
      </w:r>
      <w:r w:rsidR="00131162" w:rsidRPr="00CD7A2D">
        <w:rPr>
          <w:rFonts w:asciiTheme="minorHAnsi" w:hAnsiTheme="minorHAnsi" w:cstheme="minorHAnsi"/>
          <w:sz w:val="22"/>
          <w:szCs w:val="22"/>
        </w:rPr>
        <w:t>usiness</w:t>
      </w:r>
      <w:r w:rsidR="00957E27" w:rsidRPr="00CD7A2D">
        <w:rPr>
          <w:rFonts w:asciiTheme="minorHAnsi" w:hAnsiTheme="minorHAnsi" w:cstheme="minorHAnsi"/>
          <w:sz w:val="22"/>
          <w:szCs w:val="22"/>
        </w:rPr>
        <w:t xml:space="preserve"> </w:t>
      </w:r>
      <w:r w:rsidR="00741FA0"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eetings, </w:t>
      </w:r>
      <w:proofErr w:type="gramStart"/>
      <w:r w:rsidR="00131162" w:rsidRPr="00CD7A2D">
        <w:rPr>
          <w:rFonts w:asciiTheme="minorHAnsi" w:hAnsiTheme="minorHAnsi" w:cstheme="minorHAnsi"/>
          <w:sz w:val="22"/>
          <w:szCs w:val="22"/>
        </w:rPr>
        <w:t xml:space="preserve">and </w:t>
      </w:r>
      <w:r w:rsidRPr="00CD7A2D">
        <w:rPr>
          <w:rFonts w:asciiTheme="minorHAnsi" w:hAnsiTheme="minorHAnsi" w:cstheme="minorHAnsi"/>
          <w:sz w:val="22"/>
          <w:szCs w:val="22"/>
        </w:rPr>
        <w:t xml:space="preserve"> other</w:t>
      </w:r>
      <w:proofErr w:type="gramEnd"/>
      <w:r w:rsidRPr="00CD7A2D">
        <w:rPr>
          <w:rFonts w:asciiTheme="minorHAnsi" w:hAnsiTheme="minorHAnsi" w:cstheme="minorHAnsi"/>
          <w:sz w:val="22"/>
          <w:szCs w:val="22"/>
        </w:rPr>
        <w:t xml:space="preserve"> documents for discussion or review relat</w:t>
      </w:r>
      <w:r w:rsidR="00131162" w:rsidRPr="00CD7A2D">
        <w:rPr>
          <w:rFonts w:asciiTheme="minorHAnsi" w:hAnsiTheme="minorHAnsi" w:cstheme="minorHAnsi"/>
          <w:sz w:val="22"/>
          <w:szCs w:val="22"/>
        </w:rPr>
        <w:t>ing</w:t>
      </w:r>
      <w:r w:rsidRPr="00CD7A2D">
        <w:rPr>
          <w:rFonts w:asciiTheme="minorHAnsi" w:hAnsiTheme="minorHAnsi" w:cstheme="minorHAnsi"/>
          <w:sz w:val="22"/>
          <w:szCs w:val="22"/>
        </w:rPr>
        <w:t xml:space="preserve"> to agenda items, </w:t>
      </w:r>
      <w:r w:rsidR="00DB28D0"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be sent by electronic or conventional means by the Manager to the </w:t>
      </w:r>
      <w:r w:rsidR="00741FA0" w:rsidRPr="00CD7A2D">
        <w:rPr>
          <w:rFonts w:asciiTheme="minorHAnsi" w:hAnsiTheme="minorHAnsi" w:cstheme="minorHAnsi"/>
          <w:sz w:val="22"/>
          <w:szCs w:val="22"/>
        </w:rPr>
        <w:t xml:space="preserve">Parties </w:t>
      </w:r>
      <w:r w:rsidR="00131162" w:rsidRPr="00CD7A2D">
        <w:rPr>
          <w:rFonts w:asciiTheme="minorHAnsi" w:hAnsiTheme="minorHAnsi" w:cstheme="minorHAnsi"/>
          <w:sz w:val="22"/>
          <w:szCs w:val="22"/>
        </w:rPr>
        <w:t xml:space="preserve">at least three (3) days before </w:t>
      </w:r>
      <w:r w:rsidR="00741FA0" w:rsidRPr="00CD7A2D">
        <w:rPr>
          <w:rFonts w:asciiTheme="minorHAnsi" w:hAnsiTheme="minorHAnsi" w:cstheme="minorHAnsi"/>
          <w:sz w:val="22"/>
          <w:szCs w:val="22"/>
        </w:rPr>
        <w:t xml:space="preserve">the </w:t>
      </w:r>
      <w:r w:rsidR="00131162" w:rsidRPr="00CD7A2D">
        <w:rPr>
          <w:rFonts w:asciiTheme="minorHAnsi" w:hAnsiTheme="minorHAnsi" w:cstheme="minorHAnsi"/>
          <w:sz w:val="22"/>
          <w:szCs w:val="22"/>
        </w:rPr>
        <w:t xml:space="preserve">upcoming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w:t>
      </w:r>
      <w:r w:rsidR="00131162"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M</w:t>
      </w:r>
      <w:r w:rsidR="00131162" w:rsidRPr="00CD7A2D">
        <w:rPr>
          <w:rFonts w:asciiTheme="minorHAnsi" w:hAnsiTheme="minorHAnsi" w:cstheme="minorHAnsi"/>
          <w:sz w:val="22"/>
          <w:szCs w:val="22"/>
        </w:rPr>
        <w:t>eeting</w:t>
      </w:r>
      <w:r w:rsidRPr="00CD7A2D">
        <w:rPr>
          <w:rFonts w:asciiTheme="minorHAnsi" w:hAnsiTheme="minorHAnsi" w:cstheme="minorHAnsi"/>
          <w:sz w:val="22"/>
          <w:szCs w:val="22"/>
        </w:rPr>
        <w:t>;</w:t>
      </w:r>
    </w:p>
    <w:p w14:paraId="41109C34" w14:textId="6649979F" w:rsidR="00131162" w:rsidRPr="00CD7A2D" w:rsidRDefault="00741FA0" w:rsidP="00131162">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Each Party</w:t>
      </w:r>
      <w:r w:rsidR="00131162" w:rsidRPr="00CD7A2D">
        <w:rPr>
          <w:rFonts w:asciiTheme="minorHAnsi" w:hAnsiTheme="minorHAnsi" w:cstheme="minorHAnsi"/>
          <w:sz w:val="22"/>
          <w:szCs w:val="22"/>
        </w:rPr>
        <w:t xml:space="preserve"> shall have one vote</w:t>
      </w:r>
      <w:r w:rsidRPr="00CD7A2D">
        <w:rPr>
          <w:rFonts w:asciiTheme="minorHAnsi" w:hAnsiTheme="minorHAnsi" w:cstheme="minorHAnsi"/>
          <w:sz w:val="22"/>
          <w:szCs w:val="22"/>
        </w:rPr>
        <w:t xml:space="preserve"> each at the General Business </w:t>
      </w:r>
      <w:proofErr w:type="gramStart"/>
      <w:r w:rsidRPr="00CD7A2D">
        <w:rPr>
          <w:rFonts w:asciiTheme="minorHAnsi" w:hAnsiTheme="minorHAnsi" w:cstheme="minorHAnsi"/>
          <w:sz w:val="22"/>
          <w:szCs w:val="22"/>
        </w:rPr>
        <w:t>Meeting</w:t>
      </w:r>
      <w:r w:rsidR="00131162" w:rsidRPr="00CD7A2D">
        <w:rPr>
          <w:rFonts w:asciiTheme="minorHAnsi" w:hAnsiTheme="minorHAnsi" w:cstheme="minorHAnsi"/>
          <w:sz w:val="22"/>
          <w:szCs w:val="22"/>
        </w:rPr>
        <w:t>;</w:t>
      </w:r>
      <w:proofErr w:type="gramEnd"/>
      <w:r w:rsidR="00131162" w:rsidRPr="00CD7A2D">
        <w:rPr>
          <w:rFonts w:asciiTheme="minorHAnsi" w:hAnsiTheme="minorHAnsi" w:cstheme="minorHAnsi"/>
          <w:sz w:val="22"/>
          <w:szCs w:val="22"/>
        </w:rPr>
        <w:t xml:space="preserve">  </w:t>
      </w:r>
    </w:p>
    <w:p w14:paraId="6F68F28F" w14:textId="71AB4C69" w:rsidR="009D1787" w:rsidRPr="00CD7A2D" w:rsidRDefault="00B73B42"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A quorum at a </w:t>
      </w:r>
      <w:r w:rsidR="00741FA0" w:rsidRPr="00CD7A2D">
        <w:rPr>
          <w:rFonts w:asciiTheme="minorHAnsi" w:hAnsiTheme="minorHAnsi" w:cstheme="minorHAnsi"/>
          <w:sz w:val="22"/>
          <w:szCs w:val="22"/>
        </w:rPr>
        <w:t>G</w:t>
      </w:r>
      <w:r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 shall be </w:t>
      </w:r>
      <w:proofErr w:type="gramStart"/>
      <w:r w:rsidRPr="00CD7A2D">
        <w:rPr>
          <w:rFonts w:asciiTheme="minorHAnsi" w:hAnsiTheme="minorHAnsi" w:cstheme="minorHAnsi"/>
          <w:sz w:val="22"/>
          <w:szCs w:val="22"/>
        </w:rPr>
        <w:t>a majority of</w:t>
      </w:r>
      <w:proofErr w:type="gramEnd"/>
      <w:r w:rsidRPr="00CD7A2D">
        <w:rPr>
          <w:rFonts w:asciiTheme="minorHAnsi" w:hAnsiTheme="minorHAnsi" w:cstheme="minorHAnsi"/>
          <w:sz w:val="22"/>
          <w:szCs w:val="22"/>
        </w:rPr>
        <w:t xml:space="preserve"> </w:t>
      </w:r>
      <w:r w:rsidR="00741FA0" w:rsidRPr="00CD7A2D">
        <w:rPr>
          <w:rFonts w:asciiTheme="minorHAnsi" w:hAnsiTheme="minorHAnsi" w:cstheme="minorHAnsi"/>
          <w:sz w:val="22"/>
          <w:szCs w:val="22"/>
        </w:rPr>
        <w:t xml:space="preserve">Parties </w:t>
      </w:r>
      <w:r w:rsidR="009D1787" w:rsidRPr="00CD7A2D">
        <w:rPr>
          <w:rFonts w:asciiTheme="minorHAnsi" w:hAnsiTheme="minorHAnsi" w:cstheme="minorHAnsi"/>
          <w:sz w:val="22"/>
          <w:szCs w:val="22"/>
        </w:rPr>
        <w:t xml:space="preserve">present in person or by proxy representing </w:t>
      </w:r>
      <w:r w:rsidR="00BA1FBE" w:rsidRPr="00CD7A2D">
        <w:rPr>
          <w:rFonts w:asciiTheme="minorHAnsi" w:hAnsiTheme="minorHAnsi" w:cstheme="minorHAnsi"/>
          <w:sz w:val="22"/>
          <w:szCs w:val="22"/>
        </w:rPr>
        <w:t xml:space="preserve">a majority </w:t>
      </w:r>
      <w:r w:rsidR="009D1787" w:rsidRPr="00CD7A2D">
        <w:rPr>
          <w:rFonts w:asciiTheme="minorHAnsi" w:hAnsiTheme="minorHAnsi" w:cstheme="minorHAnsi"/>
          <w:sz w:val="22"/>
          <w:szCs w:val="22"/>
        </w:rPr>
        <w:t xml:space="preserve">of the total votes of the </w:t>
      </w:r>
      <w:r w:rsidR="00741FA0" w:rsidRPr="00CD7A2D">
        <w:rPr>
          <w:rFonts w:asciiTheme="minorHAnsi" w:hAnsiTheme="minorHAnsi" w:cstheme="minorHAnsi"/>
          <w:sz w:val="22"/>
          <w:szCs w:val="22"/>
        </w:rPr>
        <w:t>Parties</w:t>
      </w:r>
      <w:r w:rsidR="008A6106" w:rsidRPr="00CD7A2D">
        <w:rPr>
          <w:rFonts w:asciiTheme="minorHAnsi" w:hAnsiTheme="minorHAnsi" w:cstheme="minorHAnsi"/>
          <w:sz w:val="22"/>
          <w:szCs w:val="22"/>
        </w:rPr>
        <w:t xml:space="preserve">. If there </w:t>
      </w:r>
      <w:r w:rsidR="00E7043E" w:rsidRPr="00CD7A2D">
        <w:rPr>
          <w:rFonts w:asciiTheme="minorHAnsi" w:hAnsiTheme="minorHAnsi" w:cstheme="minorHAnsi"/>
          <w:sz w:val="22"/>
          <w:szCs w:val="22"/>
        </w:rPr>
        <w:t>is a</w:t>
      </w:r>
      <w:r w:rsidR="009D1787" w:rsidRPr="00CD7A2D">
        <w:rPr>
          <w:rFonts w:asciiTheme="minorHAnsi" w:hAnsiTheme="minorHAnsi" w:cstheme="minorHAnsi"/>
          <w:sz w:val="22"/>
          <w:szCs w:val="22"/>
        </w:rPr>
        <w:t xml:space="preserve"> la</w:t>
      </w:r>
      <w:r w:rsidR="004C2E04" w:rsidRPr="00CD7A2D">
        <w:rPr>
          <w:rFonts w:asciiTheme="minorHAnsi" w:hAnsiTheme="minorHAnsi" w:cstheme="minorHAnsi"/>
          <w:sz w:val="22"/>
          <w:szCs w:val="22"/>
        </w:rPr>
        <w:t>ck of quorum</w:t>
      </w:r>
      <w:r w:rsidR="00131162" w:rsidRPr="00CD7A2D">
        <w:rPr>
          <w:rFonts w:asciiTheme="minorHAnsi" w:hAnsiTheme="minorHAnsi" w:cstheme="minorHAnsi"/>
          <w:sz w:val="22"/>
          <w:szCs w:val="22"/>
        </w:rPr>
        <w:t xml:space="preserve">, the </w:t>
      </w:r>
      <w:r w:rsidR="004C2E04" w:rsidRPr="00CD7A2D">
        <w:rPr>
          <w:rFonts w:asciiTheme="minorHAnsi" w:hAnsiTheme="minorHAnsi" w:cstheme="minorHAnsi"/>
          <w:sz w:val="22"/>
          <w:szCs w:val="22"/>
        </w:rPr>
        <w:t xml:space="preserve">General </w:t>
      </w:r>
      <w:r w:rsidR="00741FA0" w:rsidRPr="00CD7A2D">
        <w:rPr>
          <w:rFonts w:asciiTheme="minorHAnsi" w:hAnsiTheme="minorHAnsi" w:cstheme="minorHAnsi"/>
          <w:sz w:val="22"/>
          <w:szCs w:val="22"/>
        </w:rPr>
        <w:t>B</w:t>
      </w:r>
      <w:r w:rsidR="00131162" w:rsidRPr="00CD7A2D">
        <w:rPr>
          <w:rFonts w:asciiTheme="minorHAnsi" w:hAnsiTheme="minorHAnsi" w:cstheme="minorHAnsi"/>
          <w:sz w:val="22"/>
          <w:szCs w:val="22"/>
        </w:rPr>
        <w:t xml:space="preserve">usiness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meting </w:t>
      </w:r>
      <w:r w:rsidR="00741FA0" w:rsidRPr="00CD7A2D">
        <w:rPr>
          <w:rFonts w:asciiTheme="minorHAnsi" w:hAnsiTheme="minorHAnsi" w:cstheme="minorHAnsi"/>
          <w:sz w:val="22"/>
          <w:szCs w:val="22"/>
        </w:rPr>
        <w:t>shall</w:t>
      </w:r>
      <w:r w:rsidR="00131162" w:rsidRPr="00CD7A2D">
        <w:rPr>
          <w:rFonts w:asciiTheme="minorHAnsi" w:hAnsiTheme="minorHAnsi" w:cstheme="minorHAnsi"/>
          <w:sz w:val="22"/>
          <w:szCs w:val="22"/>
        </w:rPr>
        <w:t xml:space="preserve"> not be adjourned </w:t>
      </w:r>
      <w:r w:rsidR="009D1787" w:rsidRPr="00CD7A2D">
        <w:rPr>
          <w:rFonts w:asciiTheme="minorHAnsi" w:hAnsiTheme="minorHAnsi" w:cstheme="minorHAnsi"/>
          <w:sz w:val="22"/>
          <w:szCs w:val="22"/>
        </w:rPr>
        <w:t xml:space="preserve">but </w:t>
      </w:r>
      <w:r w:rsidR="008A6106" w:rsidRPr="00CD7A2D">
        <w:rPr>
          <w:rFonts w:asciiTheme="minorHAnsi" w:hAnsiTheme="minorHAnsi" w:cstheme="minorHAnsi"/>
          <w:sz w:val="22"/>
          <w:szCs w:val="22"/>
        </w:rPr>
        <w:t xml:space="preserve">rather </w:t>
      </w:r>
      <w:r w:rsidR="009D1787" w:rsidRPr="00CD7A2D">
        <w:rPr>
          <w:rFonts w:asciiTheme="minorHAnsi" w:hAnsiTheme="minorHAnsi" w:cstheme="minorHAnsi"/>
          <w:sz w:val="22"/>
          <w:szCs w:val="22"/>
        </w:rPr>
        <w:t>no voting motion may be moved or discussed during th</w:t>
      </w:r>
      <w:r w:rsidR="00131162" w:rsidRPr="00CD7A2D">
        <w:rPr>
          <w:rFonts w:asciiTheme="minorHAnsi" w:hAnsiTheme="minorHAnsi" w:cstheme="minorHAnsi"/>
          <w:sz w:val="22"/>
          <w:szCs w:val="22"/>
        </w:rPr>
        <w:t xml:space="preserve">e </w:t>
      </w:r>
      <w:r w:rsidR="00741FA0"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741FA0" w:rsidRPr="00CD7A2D">
        <w:rPr>
          <w:rFonts w:asciiTheme="minorHAnsi" w:hAnsiTheme="minorHAnsi" w:cstheme="minorHAnsi"/>
          <w:sz w:val="22"/>
          <w:szCs w:val="22"/>
        </w:rPr>
        <w:t>Business</w:t>
      </w:r>
      <w:r w:rsidR="009D1787" w:rsidRPr="00CD7A2D">
        <w:rPr>
          <w:rFonts w:asciiTheme="minorHAnsi" w:hAnsiTheme="minorHAnsi" w:cstheme="minorHAnsi"/>
          <w:sz w:val="22"/>
          <w:szCs w:val="22"/>
        </w:rPr>
        <w:t xml:space="preserve"> </w:t>
      </w:r>
      <w:proofErr w:type="gramStart"/>
      <w:r w:rsidR="00741FA0" w:rsidRPr="00CD7A2D">
        <w:rPr>
          <w:rFonts w:asciiTheme="minorHAnsi" w:hAnsiTheme="minorHAnsi" w:cstheme="minorHAnsi"/>
          <w:sz w:val="22"/>
          <w:szCs w:val="22"/>
        </w:rPr>
        <w:t>M</w:t>
      </w:r>
      <w:r w:rsidR="009D1787" w:rsidRPr="00CD7A2D">
        <w:rPr>
          <w:rFonts w:asciiTheme="minorHAnsi" w:hAnsiTheme="minorHAnsi" w:cstheme="minorHAnsi"/>
          <w:sz w:val="22"/>
          <w:szCs w:val="22"/>
        </w:rPr>
        <w:t>eeting;</w:t>
      </w:r>
      <w:proofErr w:type="gramEnd"/>
    </w:p>
    <w:p w14:paraId="282E401A" w14:textId="59557DFC"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Manager </w:t>
      </w:r>
      <w:r w:rsidR="00DB28D0"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act as Chair of every </w:t>
      </w:r>
      <w:r w:rsidR="00282C33" w:rsidRPr="00CD7A2D">
        <w:rPr>
          <w:rFonts w:asciiTheme="minorHAnsi" w:hAnsiTheme="minorHAnsi" w:cstheme="minorHAnsi"/>
          <w:sz w:val="22"/>
          <w:szCs w:val="22"/>
        </w:rPr>
        <w:t>G</w:t>
      </w:r>
      <w:r w:rsidR="00131162" w:rsidRPr="00CD7A2D">
        <w:rPr>
          <w:rFonts w:asciiTheme="minorHAnsi" w:hAnsiTheme="minorHAnsi" w:cstheme="minorHAnsi"/>
          <w:sz w:val="22"/>
          <w:szCs w:val="22"/>
        </w:rPr>
        <w:t xml:space="preserve">eneral </w:t>
      </w:r>
      <w:r w:rsidR="00282C33"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282C33"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 unless he or she </w:t>
      </w:r>
      <w:r w:rsidR="00547367" w:rsidRPr="00CD7A2D">
        <w:rPr>
          <w:rFonts w:asciiTheme="minorHAnsi" w:hAnsiTheme="minorHAnsi" w:cstheme="minorHAnsi"/>
          <w:sz w:val="22"/>
          <w:szCs w:val="22"/>
        </w:rPr>
        <w:t xml:space="preserve">identifies </w:t>
      </w:r>
      <w:r w:rsidRPr="00CD7A2D">
        <w:rPr>
          <w:rFonts w:asciiTheme="minorHAnsi" w:hAnsiTheme="minorHAnsi" w:cstheme="minorHAnsi"/>
          <w:sz w:val="22"/>
          <w:szCs w:val="22"/>
        </w:rPr>
        <w:t xml:space="preserve">another </w:t>
      </w:r>
      <w:r w:rsidR="00A15F9F" w:rsidRPr="00CD7A2D">
        <w:rPr>
          <w:rFonts w:asciiTheme="minorHAnsi" w:hAnsiTheme="minorHAnsi" w:cstheme="minorHAnsi"/>
          <w:sz w:val="22"/>
          <w:szCs w:val="22"/>
        </w:rPr>
        <w:t xml:space="preserve">Physician </w:t>
      </w:r>
      <w:r w:rsidRPr="00CD7A2D">
        <w:rPr>
          <w:rFonts w:asciiTheme="minorHAnsi" w:hAnsiTheme="minorHAnsi" w:cstheme="minorHAnsi"/>
          <w:sz w:val="22"/>
          <w:szCs w:val="22"/>
        </w:rPr>
        <w:t xml:space="preserve">to act in this capacity because of absence or conflict of </w:t>
      </w:r>
      <w:proofErr w:type="gramStart"/>
      <w:r w:rsidRPr="00CD7A2D">
        <w:rPr>
          <w:rFonts w:asciiTheme="minorHAnsi" w:hAnsiTheme="minorHAnsi" w:cstheme="minorHAnsi"/>
          <w:sz w:val="22"/>
          <w:szCs w:val="22"/>
        </w:rPr>
        <w:t>interest;</w:t>
      </w:r>
      <w:proofErr w:type="gramEnd"/>
    </w:p>
    <w:p w14:paraId="115DEB82" w14:textId="2C3DBADF"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Chair </w:t>
      </w:r>
      <w:r w:rsidR="00BA1FBE" w:rsidRPr="00CD7A2D">
        <w:rPr>
          <w:rFonts w:asciiTheme="minorHAnsi" w:hAnsiTheme="minorHAnsi" w:cstheme="minorHAnsi"/>
          <w:sz w:val="22"/>
          <w:szCs w:val="22"/>
        </w:rPr>
        <w:t xml:space="preserve">may act as or </w:t>
      </w:r>
      <w:r w:rsidR="00A4729D" w:rsidRPr="00CD7A2D">
        <w:rPr>
          <w:rFonts w:asciiTheme="minorHAnsi" w:hAnsiTheme="minorHAnsi" w:cstheme="minorHAnsi"/>
          <w:sz w:val="22"/>
          <w:szCs w:val="22"/>
        </w:rPr>
        <w:t>may</w:t>
      </w:r>
      <w:r w:rsidR="00957E27" w:rsidRPr="00CD7A2D">
        <w:rPr>
          <w:rFonts w:asciiTheme="minorHAnsi" w:hAnsiTheme="minorHAnsi" w:cstheme="minorHAnsi"/>
          <w:sz w:val="22"/>
          <w:szCs w:val="22"/>
        </w:rPr>
        <w:t xml:space="preserve"> </w:t>
      </w:r>
      <w:r w:rsidR="00BA1FBE" w:rsidRPr="00CD7A2D">
        <w:rPr>
          <w:rFonts w:asciiTheme="minorHAnsi" w:hAnsiTheme="minorHAnsi" w:cstheme="minorHAnsi"/>
          <w:sz w:val="22"/>
          <w:szCs w:val="22"/>
        </w:rPr>
        <w:t xml:space="preserve">designate a Physician as the </w:t>
      </w:r>
      <w:r w:rsidRPr="00CD7A2D">
        <w:rPr>
          <w:rFonts w:asciiTheme="minorHAnsi" w:hAnsiTheme="minorHAnsi" w:cstheme="minorHAnsi"/>
          <w:sz w:val="22"/>
          <w:szCs w:val="22"/>
        </w:rPr>
        <w:t xml:space="preserve">recording secretary to take attendance, minutes, voting returns, and recording duties as needed, for the </w:t>
      </w:r>
      <w:proofErr w:type="gramStart"/>
      <w:r w:rsidRPr="00CD7A2D">
        <w:rPr>
          <w:rFonts w:asciiTheme="minorHAnsi" w:hAnsiTheme="minorHAnsi" w:cstheme="minorHAnsi"/>
          <w:sz w:val="22"/>
          <w:szCs w:val="22"/>
        </w:rPr>
        <w:t>meeting;</w:t>
      </w:r>
      <w:proofErr w:type="gramEnd"/>
    </w:p>
    <w:p w14:paraId="09F4AF0F" w14:textId="4FB66E6E" w:rsidR="009D1787" w:rsidRPr="00CD7A2D" w:rsidRDefault="00957E2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Motions moved at a G</w:t>
      </w:r>
      <w:r w:rsidR="00A4729D" w:rsidRPr="00CD7A2D">
        <w:rPr>
          <w:rFonts w:asciiTheme="minorHAnsi" w:hAnsiTheme="minorHAnsi" w:cstheme="minorHAnsi"/>
          <w:sz w:val="22"/>
          <w:szCs w:val="22"/>
        </w:rPr>
        <w:t>eneral</w:t>
      </w:r>
      <w:r w:rsidR="009D1787" w:rsidRPr="00CD7A2D">
        <w:rPr>
          <w:rFonts w:asciiTheme="minorHAnsi" w:hAnsiTheme="minorHAnsi" w:cstheme="minorHAnsi"/>
          <w:sz w:val="22"/>
          <w:szCs w:val="22"/>
        </w:rPr>
        <w:t xml:space="preserve"> </w:t>
      </w:r>
      <w:r w:rsidR="0079120E" w:rsidRPr="00CD7A2D">
        <w:rPr>
          <w:rFonts w:asciiTheme="minorHAnsi" w:hAnsiTheme="minorHAnsi" w:cstheme="minorHAnsi"/>
          <w:sz w:val="22"/>
          <w:szCs w:val="22"/>
        </w:rPr>
        <w:t>B</w:t>
      </w:r>
      <w:r w:rsidR="009D1787" w:rsidRPr="00CD7A2D">
        <w:rPr>
          <w:rFonts w:asciiTheme="minorHAnsi" w:hAnsiTheme="minorHAnsi" w:cstheme="minorHAnsi"/>
          <w:sz w:val="22"/>
          <w:szCs w:val="22"/>
        </w:rPr>
        <w:t xml:space="preserve">usiness </w:t>
      </w:r>
      <w:r w:rsidR="0079120E" w:rsidRPr="00CD7A2D">
        <w:rPr>
          <w:rFonts w:asciiTheme="minorHAnsi" w:hAnsiTheme="minorHAnsi" w:cstheme="minorHAnsi"/>
          <w:sz w:val="22"/>
          <w:szCs w:val="22"/>
        </w:rPr>
        <w:t>M</w:t>
      </w:r>
      <w:r w:rsidR="009D1787" w:rsidRPr="00CD7A2D">
        <w:rPr>
          <w:rFonts w:asciiTheme="minorHAnsi" w:hAnsiTheme="minorHAnsi" w:cstheme="minorHAnsi"/>
          <w:sz w:val="22"/>
          <w:szCs w:val="22"/>
        </w:rPr>
        <w:t xml:space="preserve">eeting </w:t>
      </w:r>
      <w:r w:rsidR="00547367" w:rsidRPr="00CD7A2D">
        <w:rPr>
          <w:rFonts w:asciiTheme="minorHAnsi" w:hAnsiTheme="minorHAnsi" w:cstheme="minorHAnsi"/>
          <w:sz w:val="22"/>
          <w:szCs w:val="22"/>
        </w:rPr>
        <w:t>shall</w:t>
      </w:r>
      <w:r w:rsidR="009D1787" w:rsidRPr="00CD7A2D">
        <w:rPr>
          <w:rFonts w:asciiTheme="minorHAnsi" w:hAnsiTheme="minorHAnsi" w:cstheme="minorHAnsi"/>
          <w:sz w:val="22"/>
          <w:szCs w:val="22"/>
        </w:rPr>
        <w:t xml:space="preserve"> pass if approved by a simple majority of votes cast.  Votes for or against a motion </w:t>
      </w:r>
      <w:r w:rsidR="0079120E" w:rsidRPr="00CD7A2D">
        <w:rPr>
          <w:rFonts w:asciiTheme="minorHAnsi" w:hAnsiTheme="minorHAnsi" w:cstheme="minorHAnsi"/>
          <w:sz w:val="22"/>
          <w:szCs w:val="22"/>
        </w:rPr>
        <w:t xml:space="preserve">shall </w:t>
      </w:r>
      <w:r w:rsidR="009D1787" w:rsidRPr="00CD7A2D">
        <w:rPr>
          <w:rFonts w:asciiTheme="minorHAnsi" w:hAnsiTheme="minorHAnsi" w:cstheme="minorHAnsi"/>
          <w:sz w:val="22"/>
          <w:szCs w:val="22"/>
        </w:rPr>
        <w:t xml:space="preserve">not be recorded unless the motion specifically requires identification of the vote </w:t>
      </w:r>
      <w:proofErr w:type="gramStart"/>
      <w:r w:rsidR="009D1787" w:rsidRPr="00CD7A2D">
        <w:rPr>
          <w:rFonts w:asciiTheme="minorHAnsi" w:hAnsiTheme="minorHAnsi" w:cstheme="minorHAnsi"/>
          <w:sz w:val="22"/>
          <w:szCs w:val="22"/>
        </w:rPr>
        <w:t>distribution;</w:t>
      </w:r>
      <w:proofErr w:type="gramEnd"/>
    </w:p>
    <w:p w14:paraId="0AEC8A80" w14:textId="587C511D" w:rsidR="009D1787" w:rsidRPr="00CD7A2D" w:rsidRDefault="0079120E"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A Party</w:t>
      </w:r>
      <w:r w:rsidR="00A15F9F"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may designate a proxy to vote for </w:t>
      </w:r>
      <w:r w:rsidRPr="00CD7A2D">
        <w:rPr>
          <w:rFonts w:asciiTheme="minorHAnsi" w:hAnsiTheme="minorHAnsi" w:cstheme="minorHAnsi"/>
          <w:sz w:val="22"/>
          <w:szCs w:val="22"/>
        </w:rPr>
        <w:t>them</w:t>
      </w:r>
      <w:r w:rsidR="00957E27"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in the event </w:t>
      </w:r>
      <w:r w:rsidRPr="00CD7A2D">
        <w:rPr>
          <w:rFonts w:asciiTheme="minorHAnsi" w:hAnsiTheme="minorHAnsi" w:cstheme="minorHAnsi"/>
          <w:sz w:val="22"/>
          <w:szCs w:val="22"/>
        </w:rPr>
        <w:t>they shall</w:t>
      </w:r>
      <w:r w:rsidR="00547367"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not be present at a meeting.  The designation of a proxy must be in a form satisfactory to the </w:t>
      </w:r>
      <w:proofErr w:type="gramStart"/>
      <w:r w:rsidR="009D1787" w:rsidRPr="00CD7A2D">
        <w:rPr>
          <w:rFonts w:asciiTheme="minorHAnsi" w:hAnsiTheme="minorHAnsi" w:cstheme="minorHAnsi"/>
          <w:sz w:val="22"/>
          <w:szCs w:val="22"/>
        </w:rPr>
        <w:t>Manager, and</w:t>
      </w:r>
      <w:proofErr w:type="gramEnd"/>
      <w:r w:rsidR="009D1787" w:rsidRPr="00CD7A2D">
        <w:rPr>
          <w:rFonts w:asciiTheme="minorHAnsi" w:hAnsiTheme="minorHAnsi" w:cstheme="minorHAnsi"/>
          <w:sz w:val="22"/>
          <w:szCs w:val="22"/>
        </w:rPr>
        <w:t xml:space="preserve"> must be recorded in the minutes.  A proxy vote may be cast ahead of the discussion of a motion by a </w:t>
      </w:r>
      <w:proofErr w:type="gramStart"/>
      <w:r w:rsidR="00A15F9F" w:rsidRPr="00CD7A2D">
        <w:rPr>
          <w:rFonts w:asciiTheme="minorHAnsi" w:hAnsiTheme="minorHAnsi" w:cstheme="minorHAnsi"/>
          <w:sz w:val="22"/>
          <w:szCs w:val="22"/>
        </w:rPr>
        <w:t>Physician</w:t>
      </w:r>
      <w:r w:rsidR="009D1787" w:rsidRPr="00CD7A2D">
        <w:rPr>
          <w:rFonts w:asciiTheme="minorHAnsi" w:hAnsiTheme="minorHAnsi" w:cstheme="minorHAnsi"/>
          <w:sz w:val="22"/>
          <w:szCs w:val="22"/>
        </w:rPr>
        <w:t>, and</w:t>
      </w:r>
      <w:proofErr w:type="gramEnd"/>
      <w:r w:rsidR="009D1787" w:rsidRPr="00CD7A2D">
        <w:rPr>
          <w:rFonts w:asciiTheme="minorHAnsi" w:hAnsiTheme="minorHAnsi" w:cstheme="minorHAnsi"/>
          <w:sz w:val="22"/>
          <w:szCs w:val="22"/>
        </w:rPr>
        <w:t xml:space="preserve"> must be provided in writing to the Manager prior to the commencement of </w:t>
      </w:r>
      <w:r w:rsidRPr="00CD7A2D">
        <w:rPr>
          <w:rFonts w:asciiTheme="minorHAnsi" w:hAnsiTheme="minorHAnsi" w:cstheme="minorHAnsi"/>
          <w:sz w:val="22"/>
          <w:szCs w:val="22"/>
        </w:rPr>
        <w:t>any</w:t>
      </w:r>
      <w:r w:rsidR="009D1787" w:rsidRPr="00CD7A2D">
        <w:rPr>
          <w:rFonts w:asciiTheme="minorHAnsi" w:hAnsiTheme="minorHAnsi" w:cstheme="minorHAnsi"/>
          <w:sz w:val="22"/>
          <w:szCs w:val="22"/>
        </w:rPr>
        <w:t xml:space="preserve"> meeting.  Except in motions requiring a secret ballot, proxy votes cas</w:t>
      </w:r>
      <w:r w:rsidRPr="00CD7A2D">
        <w:rPr>
          <w:rFonts w:asciiTheme="minorHAnsi" w:hAnsiTheme="minorHAnsi" w:cstheme="minorHAnsi"/>
          <w:sz w:val="22"/>
          <w:szCs w:val="22"/>
        </w:rPr>
        <w:t>t</w:t>
      </w:r>
      <w:r w:rsidR="009D1787" w:rsidRPr="00CD7A2D">
        <w:rPr>
          <w:rFonts w:asciiTheme="minorHAnsi" w:hAnsiTheme="minorHAnsi" w:cstheme="minorHAnsi"/>
          <w:sz w:val="22"/>
          <w:szCs w:val="22"/>
        </w:rPr>
        <w:t xml:space="preserve"> for or against a motion </w:t>
      </w:r>
      <w:r w:rsidR="00A4729D" w:rsidRPr="00CD7A2D">
        <w:rPr>
          <w:rFonts w:asciiTheme="minorHAnsi" w:hAnsiTheme="minorHAnsi" w:cstheme="minorHAnsi"/>
          <w:sz w:val="22"/>
          <w:szCs w:val="22"/>
        </w:rPr>
        <w:t xml:space="preserve">shall </w:t>
      </w:r>
      <w:r w:rsidR="009D1787" w:rsidRPr="00CD7A2D">
        <w:rPr>
          <w:rFonts w:asciiTheme="minorHAnsi" w:hAnsiTheme="minorHAnsi" w:cstheme="minorHAnsi"/>
          <w:sz w:val="22"/>
          <w:szCs w:val="22"/>
        </w:rPr>
        <w:t xml:space="preserve">be </w:t>
      </w:r>
      <w:proofErr w:type="gramStart"/>
      <w:r w:rsidR="009D1787" w:rsidRPr="00CD7A2D">
        <w:rPr>
          <w:rFonts w:asciiTheme="minorHAnsi" w:hAnsiTheme="minorHAnsi" w:cstheme="minorHAnsi"/>
          <w:sz w:val="22"/>
          <w:szCs w:val="22"/>
        </w:rPr>
        <w:t>recorded;</w:t>
      </w:r>
      <w:proofErr w:type="gramEnd"/>
    </w:p>
    <w:p w14:paraId="2F89FEE2" w14:textId="274F2086"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At each</w:t>
      </w:r>
      <w:r w:rsidR="00A4729D" w:rsidRPr="00CD7A2D">
        <w:rPr>
          <w:rFonts w:asciiTheme="minorHAnsi" w:hAnsiTheme="minorHAnsi" w:cstheme="minorHAnsi"/>
          <w:sz w:val="22"/>
          <w:szCs w:val="22"/>
        </w:rPr>
        <w:t xml:space="preserve"> </w:t>
      </w:r>
      <w:r w:rsidR="0079120E" w:rsidRPr="00CD7A2D">
        <w:rPr>
          <w:rFonts w:asciiTheme="minorHAnsi" w:hAnsiTheme="minorHAnsi" w:cstheme="minorHAnsi"/>
          <w:sz w:val="22"/>
          <w:szCs w:val="22"/>
        </w:rPr>
        <w:t>G</w:t>
      </w:r>
      <w:r w:rsidR="00A4729D" w:rsidRPr="00CD7A2D">
        <w:rPr>
          <w:rFonts w:asciiTheme="minorHAnsi" w:hAnsiTheme="minorHAnsi" w:cstheme="minorHAnsi"/>
          <w:sz w:val="22"/>
          <w:szCs w:val="22"/>
        </w:rPr>
        <w:t>enera</w:t>
      </w:r>
      <w:r w:rsidR="00791EDE" w:rsidRPr="00CD7A2D">
        <w:rPr>
          <w:rFonts w:asciiTheme="minorHAnsi" w:hAnsiTheme="minorHAnsi" w:cstheme="minorHAnsi"/>
          <w:sz w:val="22"/>
          <w:szCs w:val="22"/>
        </w:rPr>
        <w:t>l</w:t>
      </w:r>
      <w:r w:rsidR="00957E27" w:rsidRPr="00CD7A2D">
        <w:rPr>
          <w:rFonts w:asciiTheme="minorHAnsi" w:hAnsiTheme="minorHAnsi" w:cstheme="minorHAnsi"/>
          <w:sz w:val="22"/>
          <w:szCs w:val="22"/>
        </w:rPr>
        <w:t xml:space="preserve"> </w:t>
      </w:r>
      <w:r w:rsidR="0079120E"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9120E" w:rsidRPr="00CD7A2D">
        <w:rPr>
          <w:rFonts w:asciiTheme="minorHAnsi" w:hAnsiTheme="minorHAnsi" w:cstheme="minorHAnsi"/>
          <w:sz w:val="22"/>
          <w:szCs w:val="22"/>
        </w:rPr>
        <w:t>M</w:t>
      </w:r>
      <w:r w:rsidR="00957E27" w:rsidRPr="00CD7A2D">
        <w:rPr>
          <w:rFonts w:asciiTheme="minorHAnsi" w:hAnsiTheme="minorHAnsi" w:cstheme="minorHAnsi"/>
          <w:sz w:val="22"/>
          <w:szCs w:val="22"/>
        </w:rPr>
        <w:t xml:space="preserve">eeting, meeting </w:t>
      </w:r>
      <w:r w:rsidRPr="00CD7A2D">
        <w:rPr>
          <w:rFonts w:asciiTheme="minorHAnsi" w:hAnsiTheme="minorHAnsi" w:cstheme="minorHAnsi"/>
          <w:sz w:val="22"/>
          <w:szCs w:val="22"/>
        </w:rPr>
        <w:t xml:space="preserve">minutes </w:t>
      </w:r>
      <w:r w:rsidR="0079120E" w:rsidRPr="00CD7A2D">
        <w:rPr>
          <w:rFonts w:asciiTheme="minorHAnsi" w:hAnsiTheme="minorHAnsi" w:cstheme="minorHAnsi"/>
          <w:sz w:val="22"/>
          <w:szCs w:val="22"/>
        </w:rPr>
        <w:t xml:space="preserve">shall be </w:t>
      </w:r>
      <w:r w:rsidRPr="00CD7A2D">
        <w:rPr>
          <w:rFonts w:asciiTheme="minorHAnsi" w:hAnsiTheme="minorHAnsi" w:cstheme="minorHAnsi"/>
          <w:sz w:val="22"/>
          <w:szCs w:val="22"/>
        </w:rPr>
        <w:t>kept, all accepted or rejected motions being noted, and proxy votes identified;</w:t>
      </w:r>
      <w:r w:rsidR="00204A36" w:rsidRPr="00CD7A2D">
        <w:rPr>
          <w:rFonts w:asciiTheme="minorHAnsi" w:hAnsiTheme="minorHAnsi" w:cstheme="minorHAnsi"/>
          <w:sz w:val="22"/>
          <w:szCs w:val="22"/>
        </w:rPr>
        <w:t xml:space="preserve"> and</w:t>
      </w:r>
    </w:p>
    <w:p w14:paraId="5C03E849" w14:textId="1C6759EF" w:rsidR="009D1787" w:rsidRPr="00CD7A2D" w:rsidRDefault="009D1787"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lastRenderedPageBreak/>
        <w:t xml:space="preserve">On occasion, the Manager may request </w:t>
      </w:r>
      <w:r w:rsidR="00A15F9F" w:rsidRPr="00CD7A2D">
        <w:rPr>
          <w:rFonts w:asciiTheme="minorHAnsi" w:hAnsiTheme="minorHAnsi" w:cstheme="minorHAnsi"/>
          <w:sz w:val="22"/>
          <w:szCs w:val="22"/>
        </w:rPr>
        <w:t xml:space="preserve">that </w:t>
      </w:r>
      <w:r w:rsidRPr="00CD7A2D">
        <w:rPr>
          <w:rFonts w:asciiTheme="minorHAnsi" w:hAnsiTheme="minorHAnsi" w:cstheme="minorHAnsi"/>
          <w:sz w:val="22"/>
          <w:szCs w:val="22"/>
        </w:rPr>
        <w:t xml:space="preserve">the </w:t>
      </w:r>
      <w:r w:rsidR="0079120E" w:rsidRPr="00CD7A2D">
        <w:rPr>
          <w:rFonts w:asciiTheme="minorHAnsi" w:hAnsiTheme="minorHAnsi" w:cstheme="minorHAnsi"/>
          <w:sz w:val="22"/>
          <w:szCs w:val="22"/>
        </w:rPr>
        <w:t xml:space="preserve">Parties </w:t>
      </w:r>
      <w:r w:rsidR="00A15F9F" w:rsidRPr="00CD7A2D">
        <w:rPr>
          <w:rFonts w:asciiTheme="minorHAnsi" w:hAnsiTheme="minorHAnsi" w:cstheme="minorHAnsi"/>
          <w:sz w:val="22"/>
          <w:szCs w:val="22"/>
        </w:rPr>
        <w:t>d</w:t>
      </w:r>
      <w:r w:rsidRPr="00CD7A2D">
        <w:rPr>
          <w:rFonts w:asciiTheme="minorHAnsi" w:hAnsiTheme="minorHAnsi" w:cstheme="minorHAnsi"/>
          <w:sz w:val="22"/>
          <w:szCs w:val="22"/>
        </w:rPr>
        <w:t xml:space="preserve">iscuss and vote on a motion that is proposed outside of </w:t>
      </w:r>
      <w:r w:rsidR="0079120E" w:rsidRPr="00CD7A2D">
        <w:rPr>
          <w:rFonts w:asciiTheme="minorHAnsi" w:hAnsiTheme="minorHAnsi" w:cstheme="minorHAnsi"/>
          <w:sz w:val="22"/>
          <w:szCs w:val="22"/>
        </w:rPr>
        <w:t>G</w:t>
      </w:r>
      <w:r w:rsidR="00E06B86" w:rsidRPr="00CD7A2D">
        <w:rPr>
          <w:rFonts w:asciiTheme="minorHAnsi" w:hAnsiTheme="minorHAnsi" w:cstheme="minorHAnsi"/>
          <w:sz w:val="22"/>
          <w:szCs w:val="22"/>
        </w:rPr>
        <w:t>eneral</w:t>
      </w:r>
      <w:r w:rsidRPr="00CD7A2D">
        <w:rPr>
          <w:rFonts w:asciiTheme="minorHAnsi" w:hAnsiTheme="minorHAnsi" w:cstheme="minorHAnsi"/>
          <w:sz w:val="22"/>
          <w:szCs w:val="22"/>
        </w:rPr>
        <w:t xml:space="preserve"> </w:t>
      </w:r>
      <w:r w:rsidR="0079120E"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9120E"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 In such instances, the Manager </w:t>
      </w:r>
      <w:r w:rsidR="00D33688"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required to notify all </w:t>
      </w:r>
      <w:r w:rsidR="0079120E" w:rsidRPr="00CD7A2D">
        <w:rPr>
          <w:rFonts w:asciiTheme="minorHAnsi" w:hAnsiTheme="minorHAnsi" w:cstheme="minorHAnsi"/>
          <w:sz w:val="22"/>
          <w:szCs w:val="22"/>
        </w:rPr>
        <w:t>the Parties</w:t>
      </w:r>
      <w:r w:rsidR="00A15F9F" w:rsidRPr="00CD7A2D">
        <w:rPr>
          <w:rFonts w:asciiTheme="minorHAnsi" w:hAnsiTheme="minorHAnsi" w:cstheme="minorHAnsi"/>
          <w:sz w:val="22"/>
          <w:szCs w:val="22"/>
        </w:rPr>
        <w:t xml:space="preserve"> </w:t>
      </w:r>
      <w:r w:rsidRPr="00CD7A2D">
        <w:rPr>
          <w:rFonts w:asciiTheme="minorHAnsi" w:hAnsiTheme="minorHAnsi" w:cstheme="minorHAnsi"/>
          <w:sz w:val="22"/>
          <w:szCs w:val="22"/>
        </w:rPr>
        <w:t>of the motion</w:t>
      </w:r>
      <w:r w:rsidR="00E06B86" w:rsidRPr="00CD7A2D">
        <w:rPr>
          <w:rFonts w:asciiTheme="minorHAnsi" w:hAnsiTheme="minorHAnsi" w:cstheme="minorHAnsi"/>
          <w:sz w:val="22"/>
          <w:szCs w:val="22"/>
        </w:rPr>
        <w:t xml:space="preserve"> raised</w:t>
      </w:r>
      <w:r w:rsidRPr="00CD7A2D">
        <w:rPr>
          <w:rFonts w:asciiTheme="minorHAnsi" w:hAnsiTheme="minorHAnsi" w:cstheme="minorHAnsi"/>
          <w:sz w:val="22"/>
          <w:szCs w:val="22"/>
        </w:rPr>
        <w:t>, and provide a deadline for discussion and voting</w:t>
      </w:r>
      <w:r w:rsidR="00E06B86" w:rsidRPr="00CD7A2D">
        <w:rPr>
          <w:rFonts w:asciiTheme="minorHAnsi" w:hAnsiTheme="minorHAnsi" w:cstheme="minorHAnsi"/>
          <w:sz w:val="22"/>
          <w:szCs w:val="22"/>
        </w:rPr>
        <w:t xml:space="preserve">. </w:t>
      </w:r>
      <w:r w:rsidR="00D33688">
        <w:rPr>
          <w:rFonts w:asciiTheme="minorHAnsi" w:hAnsiTheme="minorHAnsi" w:cstheme="minorHAnsi"/>
          <w:sz w:val="22"/>
          <w:szCs w:val="22"/>
        </w:rPr>
        <w:t xml:space="preserve"> </w:t>
      </w:r>
      <w:r w:rsidR="00E06B86" w:rsidRPr="00CD7A2D">
        <w:rPr>
          <w:rFonts w:asciiTheme="minorHAnsi" w:hAnsiTheme="minorHAnsi" w:cstheme="minorHAnsi"/>
          <w:sz w:val="22"/>
          <w:szCs w:val="22"/>
        </w:rPr>
        <w:t xml:space="preserve">The secretary </w:t>
      </w:r>
      <w:r w:rsidRPr="00CD7A2D">
        <w:rPr>
          <w:rFonts w:asciiTheme="minorHAnsi" w:hAnsiTheme="minorHAnsi" w:cstheme="minorHAnsi"/>
          <w:sz w:val="22"/>
          <w:szCs w:val="22"/>
        </w:rPr>
        <w:t>shall be required to keep copies of the discussion and voting on</w:t>
      </w:r>
      <w:r w:rsidR="00E06B86" w:rsidRPr="00CD7A2D">
        <w:rPr>
          <w:rFonts w:asciiTheme="minorHAnsi" w:hAnsiTheme="minorHAnsi" w:cstheme="minorHAnsi"/>
          <w:sz w:val="22"/>
          <w:szCs w:val="22"/>
        </w:rPr>
        <w:t xml:space="preserve"> the</w:t>
      </w:r>
      <w:r w:rsidRPr="00CD7A2D">
        <w:rPr>
          <w:rFonts w:asciiTheme="minorHAnsi" w:hAnsiTheme="minorHAnsi" w:cstheme="minorHAnsi"/>
          <w:sz w:val="22"/>
          <w:szCs w:val="22"/>
        </w:rPr>
        <w:t xml:space="preserve"> motions.  The summary of the discussion and the results of voting </w:t>
      </w:r>
      <w:r w:rsidR="00957E27"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presented at the subsequent </w:t>
      </w:r>
      <w:r w:rsidR="0079120E" w:rsidRPr="00CD7A2D">
        <w:rPr>
          <w:rFonts w:asciiTheme="minorHAnsi" w:hAnsiTheme="minorHAnsi" w:cstheme="minorHAnsi"/>
          <w:sz w:val="22"/>
          <w:szCs w:val="22"/>
        </w:rPr>
        <w:t>General Business Meeting</w:t>
      </w:r>
      <w:r w:rsidRPr="00CD7A2D">
        <w:rPr>
          <w:rFonts w:asciiTheme="minorHAnsi" w:hAnsiTheme="minorHAnsi" w:cstheme="minorHAnsi"/>
          <w:sz w:val="22"/>
          <w:szCs w:val="22"/>
        </w:rPr>
        <w:t xml:space="preserve"> and</w:t>
      </w:r>
      <w:r w:rsidR="0079120E" w:rsidRPr="00CD7A2D">
        <w:rPr>
          <w:rFonts w:asciiTheme="minorHAnsi" w:hAnsiTheme="minorHAnsi" w:cstheme="minorHAnsi"/>
          <w:sz w:val="22"/>
          <w:szCs w:val="22"/>
        </w:rPr>
        <w:t xml:space="preserve"> </w:t>
      </w:r>
      <w:r w:rsidR="00957E27"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incorporated as </w:t>
      </w:r>
      <w:r w:rsidR="00BA1FBE" w:rsidRPr="00CD7A2D">
        <w:rPr>
          <w:rFonts w:asciiTheme="minorHAnsi" w:hAnsiTheme="minorHAnsi" w:cstheme="minorHAnsi"/>
          <w:sz w:val="22"/>
          <w:szCs w:val="22"/>
        </w:rPr>
        <w:t>“</w:t>
      </w:r>
      <w:r w:rsidRPr="00CD7A2D">
        <w:rPr>
          <w:rFonts w:asciiTheme="minorHAnsi" w:hAnsiTheme="minorHAnsi" w:cstheme="minorHAnsi"/>
          <w:sz w:val="22"/>
          <w:szCs w:val="22"/>
        </w:rPr>
        <w:t xml:space="preserve">off-line minutes” on the motion.  Any motion may be considered for movement and discussion outside of </w:t>
      </w:r>
      <w:r w:rsidR="00957E27" w:rsidRPr="00CD7A2D">
        <w:rPr>
          <w:rFonts w:asciiTheme="minorHAnsi" w:hAnsiTheme="minorHAnsi" w:cstheme="minorHAnsi"/>
          <w:sz w:val="22"/>
          <w:szCs w:val="22"/>
        </w:rPr>
        <w:t>a General</w:t>
      </w:r>
      <w:r w:rsidR="00E06B86" w:rsidRPr="00CD7A2D">
        <w:rPr>
          <w:rFonts w:asciiTheme="minorHAnsi" w:hAnsiTheme="minorHAnsi" w:cstheme="minorHAnsi"/>
          <w:sz w:val="22"/>
          <w:szCs w:val="22"/>
        </w:rPr>
        <w:t xml:space="preserve"> </w:t>
      </w:r>
      <w:r w:rsidR="0079120E" w:rsidRPr="00CD7A2D">
        <w:rPr>
          <w:rFonts w:asciiTheme="minorHAnsi" w:hAnsiTheme="minorHAnsi" w:cstheme="minorHAnsi"/>
          <w:sz w:val="22"/>
          <w:szCs w:val="22"/>
        </w:rPr>
        <w:t>B</w:t>
      </w:r>
      <w:r w:rsidRPr="00CD7A2D">
        <w:rPr>
          <w:rFonts w:asciiTheme="minorHAnsi" w:hAnsiTheme="minorHAnsi" w:cstheme="minorHAnsi"/>
          <w:sz w:val="22"/>
          <w:szCs w:val="22"/>
        </w:rPr>
        <w:t xml:space="preserve">usiness </w:t>
      </w:r>
      <w:r w:rsidR="0079120E" w:rsidRPr="00CD7A2D">
        <w:rPr>
          <w:rFonts w:asciiTheme="minorHAnsi" w:hAnsiTheme="minorHAnsi" w:cstheme="minorHAnsi"/>
          <w:sz w:val="22"/>
          <w:szCs w:val="22"/>
        </w:rPr>
        <w:t>M</w:t>
      </w:r>
      <w:r w:rsidRPr="00CD7A2D">
        <w:rPr>
          <w:rFonts w:asciiTheme="minorHAnsi" w:hAnsiTheme="minorHAnsi" w:cstheme="minorHAnsi"/>
          <w:sz w:val="22"/>
          <w:szCs w:val="22"/>
        </w:rPr>
        <w:t xml:space="preserve">eeting, at the discretion of the Manager.  Voting requirements for approval for </w:t>
      </w:r>
      <w:r w:rsidR="00E06B86" w:rsidRPr="00CD7A2D">
        <w:rPr>
          <w:rFonts w:asciiTheme="minorHAnsi" w:hAnsiTheme="minorHAnsi" w:cstheme="minorHAnsi"/>
          <w:sz w:val="22"/>
          <w:szCs w:val="22"/>
        </w:rPr>
        <w:t>such</w:t>
      </w:r>
      <w:r w:rsidR="0079120E" w:rsidRPr="00CD7A2D">
        <w:rPr>
          <w:rFonts w:asciiTheme="minorHAnsi" w:hAnsiTheme="minorHAnsi" w:cstheme="minorHAnsi"/>
          <w:sz w:val="22"/>
          <w:szCs w:val="22"/>
        </w:rPr>
        <w:t xml:space="preserve"> a</w:t>
      </w:r>
      <w:r w:rsidRPr="00CD7A2D">
        <w:rPr>
          <w:rFonts w:asciiTheme="minorHAnsi" w:hAnsiTheme="minorHAnsi" w:cstheme="minorHAnsi"/>
          <w:sz w:val="22"/>
          <w:szCs w:val="22"/>
        </w:rPr>
        <w:t xml:space="preserve"> motion are the same.</w:t>
      </w:r>
    </w:p>
    <w:p w14:paraId="4CC1ABF2" w14:textId="2D855BA9" w:rsidR="00DB28D0" w:rsidRPr="00CD7A2D" w:rsidRDefault="00DB28D0" w:rsidP="00DB28D0">
      <w:pPr>
        <w:pStyle w:val="ParaNum2L1"/>
        <w:rPr>
          <w:rFonts w:asciiTheme="minorHAnsi" w:hAnsiTheme="minorHAnsi" w:cstheme="minorHAnsi"/>
          <w:sz w:val="22"/>
          <w:szCs w:val="22"/>
        </w:rPr>
      </w:pPr>
      <w:proofErr w:type="gramStart"/>
      <w:r w:rsidRPr="00CD7A2D">
        <w:rPr>
          <w:rFonts w:asciiTheme="minorHAnsi" w:hAnsiTheme="minorHAnsi" w:cstheme="minorHAnsi"/>
          <w:sz w:val="22"/>
          <w:szCs w:val="22"/>
        </w:rPr>
        <w:t>In regard to</w:t>
      </w:r>
      <w:proofErr w:type="gramEnd"/>
      <w:r w:rsidRPr="00CD7A2D">
        <w:rPr>
          <w:rFonts w:asciiTheme="minorHAnsi" w:hAnsiTheme="minorHAnsi" w:cstheme="minorHAnsi"/>
          <w:sz w:val="22"/>
          <w:szCs w:val="22"/>
        </w:rPr>
        <w:t xml:space="preserve"> the administration of extraordinary or urgent business meetings of the Clinic</w:t>
      </w:r>
      <w:r w:rsidR="00022F55" w:rsidRPr="00CD7A2D">
        <w:rPr>
          <w:rFonts w:asciiTheme="minorHAnsi" w:hAnsiTheme="minorHAnsi" w:cstheme="minorHAnsi"/>
          <w:sz w:val="22"/>
          <w:szCs w:val="22"/>
        </w:rPr>
        <w:t xml:space="preserve"> (“Extraordinary Meeting</w:t>
      </w:r>
      <w:r w:rsidR="00D33688">
        <w:rPr>
          <w:rFonts w:asciiTheme="minorHAnsi" w:hAnsiTheme="minorHAnsi" w:cstheme="minorHAnsi"/>
          <w:sz w:val="22"/>
          <w:szCs w:val="22"/>
        </w:rPr>
        <w:t>”</w:t>
      </w:r>
      <w:r w:rsidR="00022F55" w:rsidRPr="00CD7A2D">
        <w:rPr>
          <w:rFonts w:asciiTheme="minorHAnsi" w:hAnsiTheme="minorHAnsi" w:cstheme="minorHAnsi"/>
          <w:sz w:val="22"/>
          <w:szCs w:val="22"/>
        </w:rPr>
        <w:t>)</w:t>
      </w:r>
      <w:r w:rsidRPr="00CD7A2D">
        <w:rPr>
          <w:rFonts w:asciiTheme="minorHAnsi" w:hAnsiTheme="minorHAnsi" w:cstheme="minorHAnsi"/>
          <w:sz w:val="22"/>
          <w:szCs w:val="22"/>
        </w:rPr>
        <w:t xml:space="preserve"> the </w:t>
      </w:r>
      <w:r w:rsidR="00E06B86" w:rsidRPr="00CD7A2D">
        <w:rPr>
          <w:rFonts w:asciiTheme="minorHAnsi" w:hAnsiTheme="minorHAnsi" w:cstheme="minorHAnsi"/>
          <w:sz w:val="22"/>
          <w:szCs w:val="22"/>
        </w:rPr>
        <w:t>P</w:t>
      </w:r>
      <w:r w:rsidRPr="00CD7A2D">
        <w:rPr>
          <w:rFonts w:asciiTheme="minorHAnsi" w:hAnsiTheme="minorHAnsi" w:cstheme="minorHAnsi"/>
          <w:sz w:val="22"/>
          <w:szCs w:val="22"/>
        </w:rPr>
        <w:t>arties agree as follows:</w:t>
      </w:r>
    </w:p>
    <w:p w14:paraId="01B9F7FB" w14:textId="5964A0AC" w:rsidR="00DB28D0" w:rsidRPr="00CD7A2D" w:rsidRDefault="00DB28D0" w:rsidP="00DB28D0">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Such </w:t>
      </w:r>
      <w:r w:rsidR="004C2E04" w:rsidRPr="00CD7A2D">
        <w:rPr>
          <w:rFonts w:asciiTheme="minorHAnsi" w:hAnsiTheme="minorHAnsi" w:cstheme="minorHAnsi"/>
          <w:sz w:val="22"/>
          <w:szCs w:val="22"/>
        </w:rPr>
        <w:t>Extraordinary Meeting</w:t>
      </w:r>
      <w:r w:rsidRPr="00CD7A2D">
        <w:rPr>
          <w:rFonts w:asciiTheme="minorHAnsi" w:hAnsiTheme="minorHAnsi" w:cstheme="minorHAnsi"/>
          <w:sz w:val="22"/>
          <w:szCs w:val="22"/>
        </w:rPr>
        <w:t xml:space="preserve"> may be convened by the Manager at any time </w:t>
      </w:r>
      <w:r w:rsidR="00E06B86" w:rsidRPr="00CD7A2D">
        <w:rPr>
          <w:rFonts w:asciiTheme="minorHAnsi" w:hAnsiTheme="minorHAnsi" w:cstheme="minorHAnsi"/>
          <w:sz w:val="22"/>
          <w:szCs w:val="22"/>
        </w:rPr>
        <w:t xml:space="preserve">following </w:t>
      </w:r>
      <w:r w:rsidRPr="00CD7A2D">
        <w:rPr>
          <w:rFonts w:asciiTheme="minorHAnsi" w:hAnsiTheme="minorHAnsi" w:cstheme="minorHAnsi"/>
          <w:sz w:val="22"/>
          <w:szCs w:val="22"/>
        </w:rPr>
        <w:t xml:space="preserve">the request of any </w:t>
      </w:r>
      <w:r w:rsidR="0040589F" w:rsidRPr="00CD7A2D">
        <w:rPr>
          <w:rFonts w:asciiTheme="minorHAnsi" w:hAnsiTheme="minorHAnsi" w:cstheme="minorHAnsi"/>
          <w:sz w:val="22"/>
          <w:szCs w:val="22"/>
        </w:rPr>
        <w:t>Party</w:t>
      </w:r>
      <w:r w:rsidRPr="00CD7A2D">
        <w:rPr>
          <w:rFonts w:asciiTheme="minorHAnsi" w:hAnsiTheme="minorHAnsi" w:cstheme="minorHAnsi"/>
          <w:sz w:val="22"/>
          <w:szCs w:val="22"/>
        </w:rPr>
        <w:t xml:space="preserve"> if a crisis requiring a meeting of the </w:t>
      </w:r>
      <w:r w:rsidR="0040589F" w:rsidRPr="00CD7A2D">
        <w:rPr>
          <w:rFonts w:asciiTheme="minorHAnsi" w:hAnsiTheme="minorHAnsi" w:cstheme="minorHAnsi"/>
          <w:sz w:val="22"/>
          <w:szCs w:val="22"/>
        </w:rPr>
        <w:t xml:space="preserve">Parties </w:t>
      </w:r>
      <w:r w:rsidRPr="00CD7A2D">
        <w:rPr>
          <w:rFonts w:asciiTheme="minorHAnsi" w:hAnsiTheme="minorHAnsi" w:cstheme="minorHAnsi"/>
          <w:sz w:val="22"/>
          <w:szCs w:val="22"/>
        </w:rPr>
        <w:t xml:space="preserve">exists or as otherwise </w:t>
      </w:r>
      <w:proofErr w:type="gramStart"/>
      <w:r w:rsidRPr="00CD7A2D">
        <w:rPr>
          <w:rFonts w:asciiTheme="minorHAnsi" w:hAnsiTheme="minorHAnsi" w:cstheme="minorHAnsi"/>
          <w:sz w:val="22"/>
          <w:szCs w:val="22"/>
        </w:rPr>
        <w:t>required;</w:t>
      </w:r>
      <w:proofErr w:type="gramEnd"/>
    </w:p>
    <w:p w14:paraId="6358607E" w14:textId="02E98739" w:rsidR="00DB28D0" w:rsidRPr="00CD7A2D" w:rsidRDefault="002B751F" w:rsidP="00DB28D0">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N</w:t>
      </w:r>
      <w:r w:rsidR="00DB28D0" w:rsidRPr="00CD7A2D">
        <w:rPr>
          <w:rFonts w:asciiTheme="minorHAnsi" w:hAnsiTheme="minorHAnsi" w:cstheme="minorHAnsi"/>
          <w:sz w:val="22"/>
          <w:szCs w:val="22"/>
        </w:rPr>
        <w:t>otice of</w:t>
      </w:r>
      <w:r w:rsidR="004C2E04" w:rsidRPr="00CD7A2D">
        <w:rPr>
          <w:rFonts w:asciiTheme="minorHAnsi" w:hAnsiTheme="minorHAnsi" w:cstheme="minorHAnsi"/>
          <w:sz w:val="22"/>
          <w:szCs w:val="22"/>
        </w:rPr>
        <w:t xml:space="preserve"> the Extraordinary Meeting shall </w:t>
      </w:r>
      <w:r w:rsidR="00DB28D0" w:rsidRPr="00CD7A2D">
        <w:rPr>
          <w:rFonts w:asciiTheme="minorHAnsi" w:hAnsiTheme="minorHAnsi" w:cstheme="minorHAnsi"/>
          <w:sz w:val="22"/>
          <w:szCs w:val="22"/>
        </w:rPr>
        <w:t xml:space="preserve">provide </w:t>
      </w:r>
      <w:r w:rsidR="004C2E04" w:rsidRPr="00CD7A2D">
        <w:rPr>
          <w:rFonts w:asciiTheme="minorHAnsi" w:hAnsiTheme="minorHAnsi" w:cstheme="minorHAnsi"/>
          <w:sz w:val="22"/>
          <w:szCs w:val="22"/>
        </w:rPr>
        <w:t xml:space="preserve">the </w:t>
      </w:r>
      <w:r w:rsidR="00DB28D0" w:rsidRPr="00CD7A2D">
        <w:rPr>
          <w:rFonts w:asciiTheme="minorHAnsi" w:hAnsiTheme="minorHAnsi" w:cstheme="minorHAnsi"/>
          <w:sz w:val="22"/>
          <w:szCs w:val="22"/>
        </w:rPr>
        <w:t>meeting date and time;</w:t>
      </w:r>
      <w:r w:rsidR="0079120E" w:rsidRPr="00CD7A2D">
        <w:rPr>
          <w:rFonts w:asciiTheme="minorHAnsi" w:hAnsiTheme="minorHAnsi" w:cstheme="minorHAnsi"/>
          <w:sz w:val="22"/>
          <w:szCs w:val="22"/>
        </w:rPr>
        <w:t xml:space="preserve"> and </w:t>
      </w:r>
    </w:p>
    <w:p w14:paraId="78D6621D" w14:textId="7C353B95" w:rsidR="0079120E" w:rsidRPr="00CD7A2D" w:rsidRDefault="002B751F" w:rsidP="00DB28D0">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M</w:t>
      </w:r>
      <w:r w:rsidR="004C2E04" w:rsidRPr="00CD7A2D">
        <w:rPr>
          <w:rFonts w:asciiTheme="minorHAnsi" w:hAnsiTheme="minorHAnsi" w:cstheme="minorHAnsi"/>
          <w:sz w:val="22"/>
          <w:szCs w:val="22"/>
        </w:rPr>
        <w:t xml:space="preserve">eeting </w:t>
      </w:r>
      <w:r w:rsidR="0079120E" w:rsidRPr="00CD7A2D">
        <w:rPr>
          <w:rFonts w:asciiTheme="minorHAnsi" w:hAnsiTheme="minorHAnsi" w:cstheme="minorHAnsi"/>
          <w:sz w:val="22"/>
          <w:szCs w:val="22"/>
        </w:rPr>
        <w:t>minutes</w:t>
      </w:r>
      <w:r w:rsidR="004C2E04" w:rsidRPr="00CD7A2D">
        <w:rPr>
          <w:rFonts w:asciiTheme="minorHAnsi" w:hAnsiTheme="minorHAnsi" w:cstheme="minorHAnsi"/>
          <w:sz w:val="22"/>
          <w:szCs w:val="22"/>
        </w:rPr>
        <w:t xml:space="preserve"> of the Extraordinary Meeting</w:t>
      </w:r>
      <w:r w:rsidR="0079120E" w:rsidRPr="00CD7A2D">
        <w:rPr>
          <w:rFonts w:asciiTheme="minorHAnsi" w:hAnsiTheme="minorHAnsi" w:cstheme="minorHAnsi"/>
          <w:sz w:val="22"/>
          <w:szCs w:val="22"/>
        </w:rPr>
        <w:t xml:space="preserve"> shall be kept, all accepted or rejected motions being noted, and all proxy votes shall </w:t>
      </w:r>
      <w:proofErr w:type="gramStart"/>
      <w:r w:rsidR="0079120E" w:rsidRPr="00CD7A2D">
        <w:rPr>
          <w:rFonts w:asciiTheme="minorHAnsi" w:hAnsiTheme="minorHAnsi" w:cstheme="minorHAnsi"/>
          <w:sz w:val="22"/>
          <w:szCs w:val="22"/>
        </w:rPr>
        <w:t>identified</w:t>
      </w:r>
      <w:proofErr w:type="gramEnd"/>
      <w:r w:rsidR="0079120E" w:rsidRPr="00CD7A2D">
        <w:rPr>
          <w:rFonts w:asciiTheme="minorHAnsi" w:hAnsiTheme="minorHAnsi" w:cstheme="minorHAnsi"/>
          <w:sz w:val="22"/>
          <w:szCs w:val="22"/>
        </w:rPr>
        <w:t>.</w:t>
      </w:r>
    </w:p>
    <w:p w14:paraId="1CF31D9A" w14:textId="77777777"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ADMINISTRATION OF MONIES</w:t>
      </w:r>
    </w:p>
    <w:p w14:paraId="2DCF75D0" w14:textId="3D038DDB" w:rsidR="009D1787" w:rsidRPr="00CD7A2D" w:rsidRDefault="009D1787" w:rsidP="00534FA0">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w:t>
      </w:r>
      <w:r w:rsidR="00385FC7" w:rsidRPr="00CD7A2D">
        <w:rPr>
          <w:rFonts w:asciiTheme="minorHAnsi" w:hAnsiTheme="minorHAnsi" w:cstheme="minorHAnsi"/>
          <w:sz w:val="22"/>
          <w:szCs w:val="22"/>
        </w:rPr>
        <w:t>Pa</w:t>
      </w:r>
      <w:r w:rsidR="00C57D77" w:rsidRPr="00CD7A2D">
        <w:rPr>
          <w:rFonts w:asciiTheme="minorHAnsi" w:hAnsiTheme="minorHAnsi" w:cstheme="minorHAnsi"/>
          <w:sz w:val="22"/>
          <w:szCs w:val="22"/>
        </w:rPr>
        <w:t>rties</w:t>
      </w:r>
      <w:r w:rsidRPr="00CD7A2D">
        <w:rPr>
          <w:rFonts w:asciiTheme="minorHAnsi" w:hAnsiTheme="minorHAnsi" w:cstheme="minorHAnsi"/>
          <w:sz w:val="22"/>
          <w:szCs w:val="22"/>
        </w:rPr>
        <w:t xml:space="preserve"> recognizes the </w:t>
      </w:r>
      <w:r w:rsidR="00DD1F1C" w:rsidRPr="00CD7A2D">
        <w:rPr>
          <w:rFonts w:asciiTheme="minorHAnsi" w:hAnsiTheme="minorHAnsi" w:cstheme="minorHAnsi"/>
          <w:sz w:val="22"/>
          <w:szCs w:val="22"/>
        </w:rPr>
        <w:t>Overhead</w:t>
      </w:r>
      <w:r w:rsidR="00957E27" w:rsidRPr="00CD7A2D">
        <w:rPr>
          <w:rFonts w:asciiTheme="minorHAnsi" w:hAnsiTheme="minorHAnsi" w:cstheme="minorHAnsi"/>
          <w:sz w:val="22"/>
          <w:szCs w:val="22"/>
        </w:rPr>
        <w:t xml:space="preserve"> </w:t>
      </w:r>
      <w:r w:rsidR="00DD1F1C" w:rsidRPr="00CD7A2D">
        <w:rPr>
          <w:rFonts w:asciiTheme="minorHAnsi" w:hAnsiTheme="minorHAnsi" w:cstheme="minorHAnsi"/>
          <w:sz w:val="22"/>
          <w:szCs w:val="22"/>
        </w:rPr>
        <w:t>C</w:t>
      </w:r>
      <w:r w:rsidRPr="00CD7A2D">
        <w:rPr>
          <w:rFonts w:asciiTheme="minorHAnsi" w:hAnsiTheme="minorHAnsi" w:cstheme="minorHAnsi"/>
          <w:sz w:val="22"/>
          <w:szCs w:val="22"/>
        </w:rPr>
        <w:t xml:space="preserve">osts </w:t>
      </w:r>
      <w:r w:rsidR="00012293" w:rsidRPr="00CD7A2D">
        <w:rPr>
          <w:rFonts w:asciiTheme="minorHAnsi" w:hAnsiTheme="minorHAnsi" w:cstheme="minorHAnsi"/>
          <w:sz w:val="22"/>
          <w:szCs w:val="22"/>
        </w:rPr>
        <w:t>t</w:t>
      </w:r>
      <w:r w:rsidRPr="00CD7A2D">
        <w:rPr>
          <w:rFonts w:asciiTheme="minorHAnsi" w:hAnsiTheme="minorHAnsi" w:cstheme="minorHAnsi"/>
          <w:sz w:val="22"/>
          <w:szCs w:val="22"/>
        </w:rPr>
        <w:t>o the</w:t>
      </w:r>
      <w:r w:rsidR="00C57D77" w:rsidRPr="00CD7A2D">
        <w:rPr>
          <w:rFonts w:asciiTheme="minorHAnsi" w:hAnsiTheme="minorHAnsi" w:cstheme="minorHAnsi"/>
          <w:sz w:val="22"/>
          <w:szCs w:val="22"/>
        </w:rPr>
        <w:t xml:space="preserve"> Clinic</w:t>
      </w:r>
      <w:r w:rsidRPr="00CD7A2D">
        <w:rPr>
          <w:rFonts w:asciiTheme="minorHAnsi" w:hAnsiTheme="minorHAnsi" w:cstheme="minorHAnsi"/>
          <w:sz w:val="22"/>
          <w:szCs w:val="22"/>
        </w:rPr>
        <w:t xml:space="preserve"> in meeting its responsibilities and requirements.  In this regard</w:t>
      </w:r>
      <w:r w:rsidR="00012293" w:rsidRPr="00CD7A2D">
        <w:rPr>
          <w:rFonts w:asciiTheme="minorHAnsi" w:hAnsiTheme="minorHAnsi" w:cstheme="minorHAnsi"/>
          <w:sz w:val="22"/>
          <w:szCs w:val="22"/>
        </w:rPr>
        <w:t>,</w:t>
      </w:r>
      <w:r w:rsidR="00534FA0" w:rsidRPr="00CD7A2D">
        <w:rPr>
          <w:rFonts w:asciiTheme="minorHAnsi" w:hAnsiTheme="minorHAnsi" w:cstheme="minorHAnsi"/>
          <w:sz w:val="22"/>
          <w:szCs w:val="22"/>
        </w:rPr>
        <w:t xml:space="preserve"> t</w:t>
      </w:r>
      <w:r w:rsidRPr="00CD7A2D">
        <w:rPr>
          <w:rFonts w:asciiTheme="minorHAnsi" w:hAnsiTheme="minorHAnsi" w:cstheme="minorHAnsi"/>
          <w:sz w:val="22"/>
          <w:szCs w:val="22"/>
        </w:rPr>
        <w:t xml:space="preserve">he </w:t>
      </w:r>
      <w:r w:rsidR="00957E27" w:rsidRPr="00CD7A2D">
        <w:rPr>
          <w:rFonts w:asciiTheme="minorHAnsi" w:hAnsiTheme="minorHAnsi" w:cstheme="minorHAnsi"/>
          <w:sz w:val="22"/>
          <w:szCs w:val="22"/>
        </w:rPr>
        <w:t>Parties</w:t>
      </w:r>
      <w:r w:rsidR="00012293" w:rsidRPr="00CD7A2D">
        <w:rPr>
          <w:rFonts w:asciiTheme="minorHAnsi" w:hAnsiTheme="minorHAnsi" w:cstheme="minorHAnsi"/>
          <w:sz w:val="22"/>
          <w:szCs w:val="22"/>
        </w:rPr>
        <w:t xml:space="preserve"> </w:t>
      </w:r>
      <w:r w:rsidR="00C57D77" w:rsidRPr="00CD7A2D">
        <w:rPr>
          <w:rFonts w:asciiTheme="minorHAnsi" w:hAnsiTheme="minorHAnsi" w:cstheme="minorHAnsi"/>
          <w:sz w:val="22"/>
          <w:szCs w:val="22"/>
        </w:rPr>
        <w:t xml:space="preserve">shall </w:t>
      </w:r>
      <w:r w:rsidR="000E68E1" w:rsidRPr="00CD7A2D">
        <w:rPr>
          <w:rFonts w:asciiTheme="minorHAnsi" w:hAnsiTheme="minorHAnsi" w:cstheme="minorHAnsi"/>
          <w:sz w:val="22"/>
          <w:szCs w:val="22"/>
        </w:rPr>
        <w:t>contribute</w:t>
      </w:r>
      <w:r w:rsidR="00F35A48" w:rsidRPr="00CD7A2D">
        <w:rPr>
          <w:rFonts w:asciiTheme="minorHAnsi" w:hAnsiTheme="minorHAnsi" w:cstheme="minorHAnsi"/>
          <w:sz w:val="22"/>
          <w:szCs w:val="22"/>
        </w:rPr>
        <w:t xml:space="preserve"> </w:t>
      </w:r>
      <w:r w:rsidR="000E68E1" w:rsidRPr="00CD7A2D">
        <w:rPr>
          <w:rFonts w:asciiTheme="minorHAnsi" w:hAnsiTheme="minorHAnsi" w:cstheme="minorHAnsi"/>
          <w:sz w:val="22"/>
          <w:szCs w:val="22"/>
        </w:rPr>
        <w:t xml:space="preserve">to </w:t>
      </w:r>
      <w:r w:rsidR="00012293" w:rsidRPr="00CD7A2D">
        <w:rPr>
          <w:rFonts w:asciiTheme="minorHAnsi" w:hAnsiTheme="minorHAnsi" w:cstheme="minorHAnsi"/>
          <w:sz w:val="22"/>
          <w:szCs w:val="22"/>
        </w:rPr>
        <w:t xml:space="preserve">the </w:t>
      </w:r>
      <w:r w:rsidRPr="00CD7A2D">
        <w:rPr>
          <w:rFonts w:asciiTheme="minorHAnsi" w:hAnsiTheme="minorHAnsi" w:cstheme="minorHAnsi"/>
          <w:sz w:val="22"/>
          <w:szCs w:val="22"/>
        </w:rPr>
        <w:t xml:space="preserve">Clinical Operations Fund </w:t>
      </w:r>
      <w:r w:rsidR="00DD1F1C" w:rsidRPr="00CD7A2D">
        <w:rPr>
          <w:rFonts w:asciiTheme="minorHAnsi" w:hAnsiTheme="minorHAnsi" w:cstheme="minorHAnsi"/>
          <w:sz w:val="22"/>
          <w:szCs w:val="22"/>
        </w:rPr>
        <w:t>the Reserve Amount. The Reserve Amount may be increased or decreased from time to time with the approval of the m</w:t>
      </w:r>
      <w:r w:rsidR="00DD58C7" w:rsidRPr="00CD7A2D">
        <w:rPr>
          <w:rFonts w:asciiTheme="minorHAnsi" w:hAnsiTheme="minorHAnsi" w:cstheme="minorHAnsi"/>
          <w:sz w:val="22"/>
          <w:szCs w:val="22"/>
        </w:rPr>
        <w:t xml:space="preserve">ajority of the </w:t>
      </w:r>
      <w:r w:rsidR="0040589F" w:rsidRPr="00CD7A2D">
        <w:rPr>
          <w:rFonts w:asciiTheme="minorHAnsi" w:hAnsiTheme="minorHAnsi" w:cstheme="minorHAnsi"/>
          <w:sz w:val="22"/>
          <w:szCs w:val="22"/>
        </w:rPr>
        <w:t>Parties</w:t>
      </w:r>
      <w:r w:rsidR="00DD58C7" w:rsidRPr="00CD7A2D">
        <w:rPr>
          <w:rFonts w:asciiTheme="minorHAnsi" w:hAnsiTheme="minorHAnsi" w:cstheme="minorHAnsi"/>
          <w:sz w:val="22"/>
          <w:szCs w:val="22"/>
        </w:rPr>
        <w:t xml:space="preserve"> at a General Business M</w:t>
      </w:r>
      <w:r w:rsidR="00DD1F1C" w:rsidRPr="00CD7A2D">
        <w:rPr>
          <w:rFonts w:asciiTheme="minorHAnsi" w:hAnsiTheme="minorHAnsi" w:cstheme="minorHAnsi"/>
          <w:sz w:val="22"/>
          <w:szCs w:val="22"/>
        </w:rPr>
        <w:t>eeting.</w:t>
      </w:r>
      <w:r w:rsidR="000E68E1" w:rsidRPr="00CD7A2D">
        <w:rPr>
          <w:rFonts w:asciiTheme="minorHAnsi" w:hAnsiTheme="minorHAnsi" w:cstheme="minorHAnsi"/>
          <w:sz w:val="22"/>
          <w:szCs w:val="22"/>
        </w:rPr>
        <w:t xml:space="preserve">  </w:t>
      </w:r>
    </w:p>
    <w:p w14:paraId="552EF389" w14:textId="629B915C" w:rsidR="00773E58" w:rsidRPr="00CD7A2D" w:rsidRDefault="00773E58">
      <w:pPr>
        <w:pStyle w:val="ParaNum2L1"/>
        <w:rPr>
          <w:rFonts w:asciiTheme="minorHAnsi" w:hAnsiTheme="minorHAnsi" w:cstheme="minorHAnsi"/>
          <w:sz w:val="22"/>
          <w:szCs w:val="22"/>
        </w:rPr>
      </w:pPr>
      <w:proofErr w:type="gramStart"/>
      <w:r w:rsidRPr="00CD7A2D">
        <w:rPr>
          <w:rFonts w:asciiTheme="minorHAnsi" w:hAnsiTheme="minorHAnsi" w:cstheme="minorHAnsi"/>
          <w:sz w:val="22"/>
          <w:szCs w:val="22"/>
        </w:rPr>
        <w:t>In the event that</w:t>
      </w:r>
      <w:proofErr w:type="gramEnd"/>
      <w:r w:rsidRPr="00CD7A2D">
        <w:rPr>
          <w:rFonts w:asciiTheme="minorHAnsi" w:hAnsiTheme="minorHAnsi" w:cstheme="minorHAnsi"/>
          <w:sz w:val="22"/>
          <w:szCs w:val="22"/>
        </w:rPr>
        <w:t xml:space="preserve"> the Reserve Amount is insufficient to meet the</w:t>
      </w:r>
      <w:r w:rsidR="00CE1C4E" w:rsidRPr="00CD7A2D">
        <w:rPr>
          <w:rFonts w:asciiTheme="minorHAnsi" w:hAnsiTheme="minorHAnsi" w:cstheme="minorHAnsi"/>
          <w:sz w:val="22"/>
          <w:szCs w:val="22"/>
        </w:rPr>
        <w:t xml:space="preserve"> ongoing</w:t>
      </w:r>
      <w:r w:rsidRPr="00CD7A2D">
        <w:rPr>
          <w:rFonts w:asciiTheme="minorHAnsi" w:hAnsiTheme="minorHAnsi" w:cstheme="minorHAnsi"/>
          <w:sz w:val="22"/>
          <w:szCs w:val="22"/>
        </w:rPr>
        <w:t xml:space="preserve"> obligations of the Clinic, the Parties agree to contribute </w:t>
      </w:r>
      <w:r w:rsidR="00CE1C4E" w:rsidRPr="00CD7A2D">
        <w:rPr>
          <w:rFonts w:asciiTheme="minorHAnsi" w:hAnsiTheme="minorHAnsi" w:cstheme="minorHAnsi"/>
          <w:sz w:val="22"/>
          <w:szCs w:val="22"/>
        </w:rPr>
        <w:t xml:space="preserve">additional monies to the Clinic Operations Fund, in an amount to be determined by the Parties. </w:t>
      </w:r>
    </w:p>
    <w:p w14:paraId="0AE78129" w14:textId="6B63702F" w:rsidR="009D1787" w:rsidRPr="00CD7A2D" w:rsidRDefault="004C2E04">
      <w:pPr>
        <w:pStyle w:val="ParaNum2L1"/>
        <w:rPr>
          <w:rFonts w:asciiTheme="minorHAnsi" w:hAnsiTheme="minorHAnsi" w:cstheme="minorHAnsi"/>
          <w:sz w:val="22"/>
          <w:szCs w:val="22"/>
        </w:rPr>
      </w:pPr>
      <w:r w:rsidRPr="00CD7A2D">
        <w:rPr>
          <w:rFonts w:asciiTheme="minorHAnsi" w:hAnsiTheme="minorHAnsi" w:cstheme="minorHAnsi"/>
          <w:sz w:val="22"/>
          <w:szCs w:val="22"/>
        </w:rPr>
        <w:t>T</w:t>
      </w:r>
      <w:r w:rsidR="009D1787" w:rsidRPr="00CD7A2D">
        <w:rPr>
          <w:rFonts w:asciiTheme="minorHAnsi" w:hAnsiTheme="minorHAnsi" w:cstheme="minorHAnsi"/>
          <w:sz w:val="22"/>
          <w:szCs w:val="22"/>
        </w:rPr>
        <w:t>he</w:t>
      </w:r>
      <w:r w:rsidR="0040589F" w:rsidRPr="00CD7A2D">
        <w:rPr>
          <w:rFonts w:asciiTheme="minorHAnsi" w:hAnsiTheme="minorHAnsi" w:cstheme="minorHAnsi"/>
          <w:sz w:val="22"/>
          <w:szCs w:val="22"/>
        </w:rPr>
        <w:t xml:space="preserve"> Treasurer</w:t>
      </w:r>
      <w:r w:rsidR="0089102F" w:rsidRPr="00CD7A2D">
        <w:rPr>
          <w:rFonts w:asciiTheme="minorHAnsi" w:hAnsiTheme="minorHAnsi" w:cstheme="minorHAnsi"/>
          <w:sz w:val="22"/>
          <w:szCs w:val="22"/>
        </w:rPr>
        <w:t xml:space="preserve"> </w:t>
      </w:r>
      <w:r w:rsidR="00012293" w:rsidRPr="00CD7A2D">
        <w:rPr>
          <w:rFonts w:asciiTheme="minorHAnsi" w:hAnsiTheme="minorHAnsi" w:cstheme="minorHAnsi"/>
          <w:sz w:val="22"/>
          <w:szCs w:val="22"/>
        </w:rPr>
        <w:t xml:space="preserve">may </w:t>
      </w:r>
      <w:r w:rsidR="009D1787" w:rsidRPr="00CD7A2D">
        <w:rPr>
          <w:rFonts w:asciiTheme="minorHAnsi" w:hAnsiTheme="minorHAnsi" w:cstheme="minorHAnsi"/>
          <w:sz w:val="22"/>
          <w:szCs w:val="22"/>
        </w:rPr>
        <w:t>use the Clinical Operations Fund for the following purposes:</w:t>
      </w:r>
    </w:p>
    <w:p w14:paraId="6E52B824" w14:textId="701A3A82" w:rsidR="009D1787" w:rsidRPr="00CD7A2D" w:rsidRDefault="00D95F5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pay the s</w:t>
      </w:r>
      <w:r w:rsidR="009D1787" w:rsidRPr="00CD7A2D">
        <w:rPr>
          <w:rFonts w:asciiTheme="minorHAnsi" w:hAnsiTheme="minorHAnsi" w:cstheme="minorHAnsi"/>
          <w:sz w:val="22"/>
          <w:szCs w:val="22"/>
        </w:rPr>
        <w:t>ervices rendered by</w:t>
      </w:r>
      <w:r w:rsidR="0089102F" w:rsidRPr="00CD7A2D">
        <w:rPr>
          <w:rFonts w:asciiTheme="minorHAnsi" w:hAnsiTheme="minorHAnsi" w:cstheme="minorHAnsi"/>
          <w:sz w:val="22"/>
          <w:szCs w:val="22"/>
        </w:rPr>
        <w:t xml:space="preserve"> </w:t>
      </w:r>
      <w:r w:rsidR="00B20131" w:rsidRPr="00CD7A2D">
        <w:rPr>
          <w:rFonts w:asciiTheme="minorHAnsi" w:hAnsiTheme="minorHAnsi" w:cstheme="minorHAnsi"/>
          <w:sz w:val="22"/>
          <w:szCs w:val="22"/>
        </w:rPr>
        <w:t>the Parties</w:t>
      </w:r>
      <w:r w:rsidR="00164989"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elected to the positions of Manager, Treasurer, and Scheduler, in the fulfillment of the duties </w:t>
      </w:r>
      <w:r w:rsidR="0089102F" w:rsidRPr="00CD7A2D">
        <w:rPr>
          <w:rFonts w:asciiTheme="minorHAnsi" w:hAnsiTheme="minorHAnsi" w:cstheme="minorHAnsi"/>
          <w:sz w:val="22"/>
          <w:szCs w:val="22"/>
        </w:rPr>
        <w:t xml:space="preserve">assigned to </w:t>
      </w:r>
      <w:r w:rsidR="009D1787" w:rsidRPr="00CD7A2D">
        <w:rPr>
          <w:rFonts w:asciiTheme="minorHAnsi" w:hAnsiTheme="minorHAnsi" w:cstheme="minorHAnsi"/>
          <w:sz w:val="22"/>
          <w:szCs w:val="22"/>
        </w:rPr>
        <w:t xml:space="preserve">each of those positions, and any additional goods or services required by them to fulfill </w:t>
      </w:r>
      <w:r w:rsidR="00776327" w:rsidRPr="00CD7A2D">
        <w:rPr>
          <w:rFonts w:asciiTheme="minorHAnsi" w:hAnsiTheme="minorHAnsi" w:cstheme="minorHAnsi"/>
          <w:sz w:val="22"/>
          <w:szCs w:val="22"/>
        </w:rPr>
        <w:t xml:space="preserve">such </w:t>
      </w:r>
      <w:proofErr w:type="gramStart"/>
      <w:r w:rsidR="009D1787" w:rsidRPr="00CD7A2D">
        <w:rPr>
          <w:rFonts w:asciiTheme="minorHAnsi" w:hAnsiTheme="minorHAnsi" w:cstheme="minorHAnsi"/>
          <w:sz w:val="22"/>
          <w:szCs w:val="22"/>
        </w:rPr>
        <w:t>duties;</w:t>
      </w:r>
      <w:proofErr w:type="gramEnd"/>
    </w:p>
    <w:p w14:paraId="766F2A65" w14:textId="4B3148C8" w:rsidR="009D1787" w:rsidRPr="00CD7A2D" w:rsidRDefault="00D95F5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pay the s</w:t>
      </w:r>
      <w:r w:rsidR="009D1787" w:rsidRPr="00CD7A2D">
        <w:rPr>
          <w:rFonts w:asciiTheme="minorHAnsi" w:hAnsiTheme="minorHAnsi" w:cstheme="minorHAnsi"/>
          <w:sz w:val="22"/>
          <w:szCs w:val="22"/>
        </w:rPr>
        <w:t xml:space="preserve">ervices rendered by </w:t>
      </w:r>
      <w:r w:rsidR="00DD1F1C" w:rsidRPr="00CD7A2D">
        <w:rPr>
          <w:rFonts w:asciiTheme="minorHAnsi" w:hAnsiTheme="minorHAnsi" w:cstheme="minorHAnsi"/>
          <w:sz w:val="22"/>
          <w:szCs w:val="22"/>
        </w:rPr>
        <w:t>representatives</w:t>
      </w:r>
      <w:r w:rsidR="009D1787" w:rsidRPr="00CD7A2D">
        <w:rPr>
          <w:rFonts w:asciiTheme="minorHAnsi" w:hAnsiTheme="minorHAnsi" w:cstheme="minorHAnsi"/>
          <w:sz w:val="22"/>
          <w:szCs w:val="22"/>
        </w:rPr>
        <w:t xml:space="preserve"> delegated duties by the</w:t>
      </w:r>
      <w:r w:rsidR="00C9385E" w:rsidRPr="00CD7A2D">
        <w:rPr>
          <w:rFonts w:asciiTheme="minorHAnsi" w:hAnsiTheme="minorHAnsi" w:cstheme="minorHAnsi"/>
          <w:sz w:val="22"/>
          <w:szCs w:val="22"/>
        </w:rPr>
        <w:t xml:space="preserve"> Manager, the</w:t>
      </w:r>
      <w:r w:rsidR="009D1787" w:rsidRPr="00CD7A2D">
        <w:rPr>
          <w:rFonts w:asciiTheme="minorHAnsi" w:hAnsiTheme="minorHAnsi" w:cstheme="minorHAnsi"/>
          <w:sz w:val="22"/>
          <w:szCs w:val="22"/>
        </w:rPr>
        <w:t xml:space="preserve"> Treasurer and the Scheduler, and any additional goods or services required by them to fulfill these </w:t>
      </w:r>
      <w:proofErr w:type="gramStart"/>
      <w:r w:rsidR="009D1787" w:rsidRPr="00CD7A2D">
        <w:rPr>
          <w:rFonts w:asciiTheme="minorHAnsi" w:hAnsiTheme="minorHAnsi" w:cstheme="minorHAnsi"/>
          <w:sz w:val="22"/>
          <w:szCs w:val="22"/>
        </w:rPr>
        <w:t>duties;</w:t>
      </w:r>
      <w:proofErr w:type="gramEnd"/>
    </w:p>
    <w:p w14:paraId="29362E05" w14:textId="5423DE95" w:rsidR="00D95F55" w:rsidRPr="00CD7A2D" w:rsidRDefault="00D95F5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pay the s</w:t>
      </w:r>
      <w:r w:rsidR="009D1787" w:rsidRPr="00CD7A2D">
        <w:rPr>
          <w:rFonts w:asciiTheme="minorHAnsi" w:hAnsiTheme="minorHAnsi" w:cstheme="minorHAnsi"/>
          <w:sz w:val="22"/>
          <w:szCs w:val="22"/>
        </w:rPr>
        <w:t xml:space="preserve">ervices rendered by </w:t>
      </w:r>
      <w:r w:rsidR="0089102F" w:rsidRPr="00CD7A2D">
        <w:rPr>
          <w:rFonts w:asciiTheme="minorHAnsi" w:hAnsiTheme="minorHAnsi" w:cstheme="minorHAnsi"/>
          <w:sz w:val="22"/>
          <w:szCs w:val="22"/>
        </w:rPr>
        <w:t xml:space="preserve">the Medical Corporations, </w:t>
      </w:r>
      <w:r w:rsidR="0095454B" w:rsidRPr="00CD7A2D">
        <w:rPr>
          <w:rFonts w:asciiTheme="minorHAnsi" w:hAnsiTheme="minorHAnsi" w:cstheme="minorHAnsi"/>
          <w:sz w:val="22"/>
          <w:szCs w:val="22"/>
        </w:rPr>
        <w:t>Physicians</w:t>
      </w:r>
      <w:r w:rsidR="00B20131" w:rsidRPr="00CD7A2D">
        <w:rPr>
          <w:rFonts w:asciiTheme="minorHAnsi" w:hAnsiTheme="minorHAnsi" w:cstheme="minorHAnsi"/>
          <w:sz w:val="22"/>
          <w:szCs w:val="22"/>
        </w:rPr>
        <w:t>, Locum Physicians</w:t>
      </w:r>
      <w:r w:rsidR="0095454B" w:rsidRPr="00CD7A2D">
        <w:rPr>
          <w:rFonts w:asciiTheme="minorHAnsi" w:hAnsiTheme="minorHAnsi" w:cstheme="minorHAnsi"/>
          <w:sz w:val="22"/>
          <w:szCs w:val="22"/>
        </w:rPr>
        <w:t xml:space="preserve"> </w:t>
      </w:r>
      <w:r w:rsidR="009D1787" w:rsidRPr="00CD7A2D">
        <w:rPr>
          <w:rFonts w:asciiTheme="minorHAnsi" w:hAnsiTheme="minorHAnsi" w:cstheme="minorHAnsi"/>
          <w:sz w:val="22"/>
          <w:szCs w:val="22"/>
        </w:rPr>
        <w:t xml:space="preserve">or individuals delegated in the fulfillment of duties to the </w:t>
      </w:r>
      <w:proofErr w:type="gramStart"/>
      <w:r w:rsidR="002779B5" w:rsidRPr="00CD7A2D">
        <w:rPr>
          <w:rFonts w:asciiTheme="minorHAnsi" w:hAnsiTheme="minorHAnsi" w:cstheme="minorHAnsi"/>
          <w:sz w:val="22"/>
          <w:szCs w:val="22"/>
        </w:rPr>
        <w:t>Clinic;</w:t>
      </w:r>
      <w:proofErr w:type="gramEnd"/>
      <w:r w:rsidR="002779B5" w:rsidRPr="00CD7A2D">
        <w:rPr>
          <w:rFonts w:asciiTheme="minorHAnsi" w:hAnsiTheme="minorHAnsi" w:cstheme="minorHAnsi"/>
          <w:sz w:val="22"/>
          <w:szCs w:val="22"/>
        </w:rPr>
        <w:t xml:space="preserve"> </w:t>
      </w:r>
    </w:p>
    <w:p w14:paraId="06D475E8" w14:textId="266A1C60" w:rsidR="009D1787" w:rsidRPr="00CD7A2D" w:rsidRDefault="00D95F55"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To pay Shared Ex</w:t>
      </w:r>
      <w:r w:rsidR="0040589F" w:rsidRPr="00CD7A2D">
        <w:rPr>
          <w:rFonts w:asciiTheme="minorHAnsi" w:hAnsiTheme="minorHAnsi" w:cstheme="minorHAnsi"/>
          <w:sz w:val="22"/>
          <w:szCs w:val="22"/>
        </w:rPr>
        <w:t xml:space="preserve">penses that are due and payable; and </w:t>
      </w:r>
    </w:p>
    <w:p w14:paraId="4FCF5B3A" w14:textId="5F049A14" w:rsidR="0040589F" w:rsidRPr="00CD7A2D" w:rsidRDefault="0040589F" w:rsidP="003362D5">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To pay any other expenses and costs necessary for the operation of the Clinic. </w:t>
      </w:r>
    </w:p>
    <w:p w14:paraId="794D449A" w14:textId="6296D7F4" w:rsidR="00C44868" w:rsidRPr="00CD7A2D" w:rsidRDefault="00F35A48" w:rsidP="009C4697">
      <w:pPr>
        <w:pStyle w:val="ParaNum2L1"/>
        <w:rPr>
          <w:rFonts w:asciiTheme="minorHAnsi" w:hAnsiTheme="minorHAnsi" w:cstheme="minorHAnsi"/>
          <w:sz w:val="22"/>
          <w:szCs w:val="22"/>
        </w:rPr>
      </w:pPr>
      <w:r w:rsidRPr="00CD7A2D">
        <w:rPr>
          <w:rFonts w:asciiTheme="minorHAnsi" w:hAnsiTheme="minorHAnsi" w:cstheme="minorHAnsi"/>
          <w:sz w:val="22"/>
          <w:szCs w:val="22"/>
        </w:rPr>
        <w:lastRenderedPageBreak/>
        <w:t xml:space="preserve">The Treasurer or a representative appointed by the Treasurer shall operate the Clinical Operations Fund </w:t>
      </w:r>
      <w:r w:rsidR="00C44868" w:rsidRPr="00CD7A2D">
        <w:rPr>
          <w:rFonts w:asciiTheme="minorHAnsi" w:hAnsiTheme="minorHAnsi" w:cstheme="minorHAnsi"/>
          <w:sz w:val="22"/>
          <w:szCs w:val="22"/>
        </w:rPr>
        <w:t>and shall deposit all cheques and payments received by the Clinic into the Clinical Operations Fund within fifteen (15) days of the end of each month.</w:t>
      </w:r>
    </w:p>
    <w:p w14:paraId="0EEBD89E" w14:textId="2BF55BE9" w:rsidR="00F35A48" w:rsidRPr="00CD7A2D" w:rsidRDefault="00C44868" w:rsidP="009C4697">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Treasurer </w:t>
      </w:r>
      <w:r w:rsidR="00F35A48" w:rsidRPr="00CD7A2D">
        <w:rPr>
          <w:rFonts w:asciiTheme="minorHAnsi" w:hAnsiTheme="minorHAnsi" w:cstheme="minorHAnsi"/>
          <w:sz w:val="22"/>
          <w:szCs w:val="22"/>
        </w:rPr>
        <w:t xml:space="preserve">and </w:t>
      </w:r>
      <w:r w:rsidRPr="00CD7A2D">
        <w:rPr>
          <w:rFonts w:asciiTheme="minorHAnsi" w:hAnsiTheme="minorHAnsi" w:cstheme="minorHAnsi"/>
          <w:sz w:val="22"/>
          <w:szCs w:val="22"/>
        </w:rPr>
        <w:t>one Physician, who shall be appointed as an authorized</w:t>
      </w:r>
      <w:r w:rsidR="00943DFC" w:rsidRPr="00CD7A2D">
        <w:rPr>
          <w:rFonts w:asciiTheme="minorHAnsi" w:hAnsiTheme="minorHAnsi" w:cstheme="minorHAnsi"/>
          <w:sz w:val="22"/>
          <w:szCs w:val="22"/>
        </w:rPr>
        <w:t xml:space="preserve"> signatory, </w:t>
      </w:r>
      <w:r w:rsidR="00F35A48" w:rsidRPr="00CD7A2D">
        <w:rPr>
          <w:rFonts w:asciiTheme="minorHAnsi" w:hAnsiTheme="minorHAnsi" w:cstheme="minorHAnsi"/>
          <w:sz w:val="22"/>
          <w:szCs w:val="22"/>
        </w:rPr>
        <w:t>shall have the authority</w:t>
      </w:r>
      <w:r w:rsidR="00DD58C7" w:rsidRPr="00CD7A2D">
        <w:rPr>
          <w:rFonts w:asciiTheme="minorHAnsi" w:hAnsiTheme="minorHAnsi" w:cstheme="minorHAnsi"/>
          <w:sz w:val="22"/>
          <w:szCs w:val="22"/>
        </w:rPr>
        <w:t xml:space="preserve"> to</w:t>
      </w:r>
      <w:r w:rsidR="00F35A48" w:rsidRPr="00CD7A2D">
        <w:rPr>
          <w:rFonts w:asciiTheme="minorHAnsi" w:hAnsiTheme="minorHAnsi" w:cstheme="minorHAnsi"/>
          <w:sz w:val="22"/>
          <w:szCs w:val="22"/>
        </w:rPr>
        <w:t xml:space="preserve"> issue cheques in the name of the Clinic up to and including $10,000</w:t>
      </w:r>
      <w:r w:rsidRPr="00CD7A2D">
        <w:rPr>
          <w:rFonts w:asciiTheme="minorHAnsi" w:hAnsiTheme="minorHAnsi" w:cstheme="minorHAnsi"/>
          <w:sz w:val="22"/>
          <w:szCs w:val="22"/>
        </w:rPr>
        <w:t xml:space="preserve">. </w:t>
      </w:r>
      <w:r w:rsidR="00F35A48" w:rsidRPr="00CD7A2D">
        <w:rPr>
          <w:rFonts w:asciiTheme="minorHAnsi" w:hAnsiTheme="minorHAnsi" w:cstheme="minorHAnsi"/>
          <w:sz w:val="22"/>
          <w:szCs w:val="22"/>
        </w:rPr>
        <w:t xml:space="preserve">Any cheques over the amount of $10,000 shall be approved by the Parties. </w:t>
      </w:r>
    </w:p>
    <w:p w14:paraId="254CF19C" w14:textId="18843B72" w:rsidR="00D95F55" w:rsidRPr="00CD7A2D" w:rsidRDefault="00F80709" w:rsidP="00D95F55">
      <w:pPr>
        <w:pStyle w:val="headinguserdefined1"/>
        <w:rPr>
          <w:rFonts w:asciiTheme="minorHAnsi" w:hAnsiTheme="minorHAnsi" w:cstheme="minorHAnsi"/>
          <w:sz w:val="22"/>
          <w:szCs w:val="22"/>
        </w:rPr>
      </w:pPr>
      <w:r w:rsidRPr="00CD7A2D">
        <w:rPr>
          <w:rFonts w:asciiTheme="minorHAnsi" w:hAnsiTheme="minorHAnsi" w:cstheme="minorHAnsi"/>
          <w:sz w:val="22"/>
          <w:szCs w:val="22"/>
        </w:rPr>
        <w:t>I</w:t>
      </w:r>
      <w:r w:rsidR="00D95F55" w:rsidRPr="00CD7A2D">
        <w:rPr>
          <w:rFonts w:asciiTheme="minorHAnsi" w:hAnsiTheme="minorHAnsi" w:cstheme="minorHAnsi"/>
          <w:sz w:val="22"/>
          <w:szCs w:val="22"/>
        </w:rPr>
        <w:t xml:space="preserve">NSURANCE </w:t>
      </w:r>
    </w:p>
    <w:p w14:paraId="72A1066B" w14:textId="6922C05F" w:rsidR="00CD3097" w:rsidRPr="00CD7A2D" w:rsidRDefault="00CD3097" w:rsidP="00CD3097">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Each </w:t>
      </w:r>
      <w:r w:rsidR="002B751F" w:rsidRPr="00CD7A2D">
        <w:rPr>
          <w:rFonts w:asciiTheme="minorHAnsi" w:hAnsiTheme="minorHAnsi" w:cstheme="minorHAnsi"/>
          <w:sz w:val="22"/>
          <w:szCs w:val="22"/>
        </w:rPr>
        <w:t xml:space="preserve">Medical </w:t>
      </w:r>
      <w:r w:rsidRPr="00CD7A2D">
        <w:rPr>
          <w:rFonts w:asciiTheme="minorHAnsi" w:hAnsiTheme="minorHAnsi" w:cstheme="minorHAnsi"/>
          <w:sz w:val="22"/>
          <w:szCs w:val="22"/>
        </w:rPr>
        <w:t>Corporation</w:t>
      </w:r>
      <w:r w:rsidR="002B751F" w:rsidRPr="00CD7A2D">
        <w:rPr>
          <w:rFonts w:asciiTheme="minorHAnsi" w:hAnsiTheme="minorHAnsi" w:cstheme="minorHAnsi"/>
          <w:sz w:val="22"/>
          <w:szCs w:val="22"/>
        </w:rPr>
        <w:t xml:space="preserve"> or Physician</w:t>
      </w:r>
      <w:r w:rsidRPr="00CD7A2D">
        <w:rPr>
          <w:rFonts w:asciiTheme="minorHAnsi" w:hAnsiTheme="minorHAnsi" w:cstheme="minorHAnsi"/>
          <w:sz w:val="22"/>
          <w:szCs w:val="22"/>
        </w:rPr>
        <w:t xml:space="preserve"> </w:t>
      </w:r>
      <w:r w:rsidR="00E2268A" w:rsidRPr="00CD7A2D">
        <w:rPr>
          <w:rFonts w:asciiTheme="minorHAnsi" w:hAnsiTheme="minorHAnsi" w:cstheme="minorHAnsi"/>
          <w:sz w:val="22"/>
          <w:szCs w:val="22"/>
        </w:rPr>
        <w:t>shall obtain</w:t>
      </w:r>
      <w:r w:rsidRPr="00CD7A2D">
        <w:rPr>
          <w:rFonts w:asciiTheme="minorHAnsi" w:hAnsiTheme="minorHAnsi" w:cstheme="minorHAnsi"/>
          <w:sz w:val="22"/>
          <w:szCs w:val="22"/>
        </w:rPr>
        <w:t xml:space="preserve"> its own professional liability and personal disability insurance. All other and further insurance, including general and </w:t>
      </w:r>
      <w:proofErr w:type="gramStart"/>
      <w:r w:rsidRPr="00CD7A2D">
        <w:rPr>
          <w:rFonts w:asciiTheme="minorHAnsi" w:hAnsiTheme="minorHAnsi" w:cstheme="minorHAnsi"/>
          <w:sz w:val="22"/>
          <w:szCs w:val="22"/>
        </w:rPr>
        <w:t>third party</w:t>
      </w:r>
      <w:proofErr w:type="gramEnd"/>
      <w:r w:rsidRPr="00CD7A2D">
        <w:rPr>
          <w:rFonts w:asciiTheme="minorHAnsi" w:hAnsiTheme="minorHAnsi" w:cstheme="minorHAnsi"/>
          <w:sz w:val="22"/>
          <w:szCs w:val="22"/>
        </w:rPr>
        <w:t xml:space="preserve"> liability insurance, as may be required for the Clinic as determined at </w:t>
      </w:r>
      <w:r w:rsidR="002B751F" w:rsidRPr="00CD7A2D">
        <w:rPr>
          <w:rFonts w:asciiTheme="minorHAnsi" w:hAnsiTheme="minorHAnsi" w:cstheme="minorHAnsi"/>
          <w:sz w:val="22"/>
          <w:szCs w:val="22"/>
        </w:rPr>
        <w:t>the Parties’</w:t>
      </w:r>
      <w:r w:rsidRPr="00CD7A2D">
        <w:rPr>
          <w:rFonts w:asciiTheme="minorHAnsi" w:hAnsiTheme="minorHAnsi" w:cstheme="minorHAnsi"/>
          <w:sz w:val="22"/>
          <w:szCs w:val="22"/>
        </w:rPr>
        <w:t xml:space="preserve"> discretion, </w:t>
      </w:r>
      <w:r w:rsidR="002B751F"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be obtained by the </w:t>
      </w:r>
      <w:r w:rsidR="002B751F" w:rsidRPr="00CD7A2D">
        <w:rPr>
          <w:rFonts w:asciiTheme="minorHAnsi" w:hAnsiTheme="minorHAnsi" w:cstheme="minorHAnsi"/>
          <w:sz w:val="22"/>
          <w:szCs w:val="22"/>
        </w:rPr>
        <w:t>Parties</w:t>
      </w:r>
      <w:r w:rsidRPr="00CD7A2D">
        <w:rPr>
          <w:rFonts w:asciiTheme="minorHAnsi" w:hAnsiTheme="minorHAnsi" w:cstheme="minorHAnsi"/>
          <w:sz w:val="22"/>
          <w:szCs w:val="22"/>
        </w:rPr>
        <w:t xml:space="preserve"> and </w:t>
      </w:r>
      <w:r w:rsidR="00947891"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treated as a Shared Expense.</w:t>
      </w:r>
    </w:p>
    <w:p w14:paraId="461349B2" w14:textId="3BCC0E81" w:rsidR="00A5422C" w:rsidRPr="00CD7A2D" w:rsidRDefault="00A5422C">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RETIREMENT OF PHYSICIAN </w:t>
      </w:r>
    </w:p>
    <w:p w14:paraId="7BDF6FB2" w14:textId="22F18F4C" w:rsidR="00A5422C" w:rsidRPr="00CD7A2D" w:rsidRDefault="00A5422C" w:rsidP="00A5422C">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In the event </w:t>
      </w:r>
      <w:r w:rsidR="005B1DA5" w:rsidRPr="00CD7A2D">
        <w:rPr>
          <w:rFonts w:asciiTheme="minorHAnsi" w:hAnsiTheme="minorHAnsi" w:cstheme="minorHAnsi"/>
          <w:sz w:val="22"/>
          <w:szCs w:val="22"/>
        </w:rPr>
        <w:t>of the retirement of a principal</w:t>
      </w:r>
      <w:r w:rsidRPr="00CD7A2D">
        <w:rPr>
          <w:rFonts w:asciiTheme="minorHAnsi" w:hAnsiTheme="minorHAnsi" w:cstheme="minorHAnsi"/>
          <w:sz w:val="22"/>
          <w:szCs w:val="22"/>
        </w:rPr>
        <w:t xml:space="preserve"> of a Medical Corporation or a Physician (the “</w:t>
      </w:r>
      <w:r w:rsidR="005B1DA5" w:rsidRPr="00CD7A2D">
        <w:rPr>
          <w:rFonts w:asciiTheme="minorHAnsi" w:hAnsiTheme="minorHAnsi" w:cstheme="minorHAnsi"/>
          <w:sz w:val="22"/>
          <w:szCs w:val="22"/>
        </w:rPr>
        <w:t>Retiree</w:t>
      </w:r>
      <w:r w:rsidRPr="00CD7A2D">
        <w:rPr>
          <w:rFonts w:asciiTheme="minorHAnsi" w:hAnsiTheme="minorHAnsi" w:cstheme="minorHAnsi"/>
          <w:sz w:val="22"/>
          <w:szCs w:val="22"/>
        </w:rPr>
        <w:t xml:space="preserve">”), the </w:t>
      </w:r>
      <w:r w:rsidR="005B1DA5" w:rsidRPr="00CD7A2D">
        <w:rPr>
          <w:rFonts w:asciiTheme="minorHAnsi" w:hAnsiTheme="minorHAnsi" w:cstheme="minorHAnsi"/>
          <w:sz w:val="22"/>
          <w:szCs w:val="22"/>
        </w:rPr>
        <w:t xml:space="preserve">Retiree shall </w:t>
      </w:r>
      <w:r w:rsidR="007E3389" w:rsidRPr="00CD7A2D">
        <w:rPr>
          <w:rFonts w:asciiTheme="minorHAnsi" w:hAnsiTheme="minorHAnsi" w:cstheme="minorHAnsi"/>
          <w:sz w:val="22"/>
          <w:szCs w:val="22"/>
        </w:rPr>
        <w:t>sell</w:t>
      </w:r>
      <w:r w:rsidR="005B1DA5" w:rsidRPr="00CD7A2D">
        <w:rPr>
          <w:rFonts w:asciiTheme="minorHAnsi" w:hAnsiTheme="minorHAnsi" w:cstheme="minorHAnsi"/>
          <w:sz w:val="22"/>
          <w:szCs w:val="22"/>
        </w:rPr>
        <w:t xml:space="preserve"> their Interest</w:t>
      </w:r>
      <w:r w:rsidRPr="00CD7A2D">
        <w:rPr>
          <w:rFonts w:asciiTheme="minorHAnsi" w:hAnsiTheme="minorHAnsi" w:cstheme="minorHAnsi"/>
          <w:sz w:val="22"/>
          <w:szCs w:val="22"/>
        </w:rPr>
        <w:t xml:space="preserve"> to the other parties (the “Purchasers”) and the Purchasers </w:t>
      </w:r>
      <w:r w:rsidR="005B1DA5" w:rsidRPr="00CD7A2D">
        <w:rPr>
          <w:rFonts w:asciiTheme="minorHAnsi" w:hAnsiTheme="minorHAnsi" w:cstheme="minorHAnsi"/>
          <w:sz w:val="22"/>
          <w:szCs w:val="22"/>
        </w:rPr>
        <w:t xml:space="preserve">shall have the option to </w:t>
      </w:r>
      <w:r w:rsidRPr="00CD7A2D">
        <w:rPr>
          <w:rFonts w:asciiTheme="minorHAnsi" w:hAnsiTheme="minorHAnsi" w:cstheme="minorHAnsi"/>
          <w:sz w:val="22"/>
          <w:szCs w:val="22"/>
        </w:rPr>
        <w:t>purchase such Interest for the purchase price and on the terms and conditi</w:t>
      </w:r>
      <w:r w:rsidR="00AB7A1C" w:rsidRPr="00CD7A2D">
        <w:rPr>
          <w:rFonts w:asciiTheme="minorHAnsi" w:hAnsiTheme="minorHAnsi" w:cstheme="minorHAnsi"/>
          <w:sz w:val="22"/>
          <w:szCs w:val="22"/>
        </w:rPr>
        <w:t xml:space="preserve">ons set out therein. </w:t>
      </w:r>
    </w:p>
    <w:p w14:paraId="3B58E0BD" w14:textId="62188C3E" w:rsidR="00D70E96" w:rsidRPr="00CD7A2D" w:rsidRDefault="006C5557" w:rsidP="00D70E96">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In the event the Retiree and the Purchasers are unable to reach an agreement on the purchase and sale of the Retiree’s Interest, the </w:t>
      </w:r>
      <w:r w:rsidR="00D70E96" w:rsidRPr="00CD7A2D">
        <w:rPr>
          <w:rFonts w:asciiTheme="minorHAnsi" w:hAnsiTheme="minorHAnsi" w:cstheme="minorHAnsi"/>
          <w:sz w:val="22"/>
          <w:szCs w:val="22"/>
        </w:rPr>
        <w:t xml:space="preserve">Retiree shall sell their Interest </w:t>
      </w:r>
      <w:r w:rsidR="00E6091D" w:rsidRPr="00CD7A2D">
        <w:rPr>
          <w:rFonts w:asciiTheme="minorHAnsi" w:hAnsiTheme="minorHAnsi" w:cstheme="minorHAnsi"/>
          <w:sz w:val="22"/>
          <w:szCs w:val="22"/>
        </w:rPr>
        <w:t>to a Qualified Physician</w:t>
      </w:r>
      <w:r w:rsidR="00D70E96" w:rsidRPr="00CD7A2D">
        <w:rPr>
          <w:rFonts w:asciiTheme="minorHAnsi" w:hAnsiTheme="minorHAnsi" w:cstheme="minorHAnsi"/>
          <w:sz w:val="22"/>
          <w:szCs w:val="22"/>
        </w:rPr>
        <w:t xml:space="preserve">, provided the Qualified Physician has the required qualifications, experience skill, compatibility and age and is approved by a majority of the Parties at a General Business </w:t>
      </w:r>
      <w:proofErr w:type="gramStart"/>
      <w:r w:rsidR="00D70E96" w:rsidRPr="00CD7A2D">
        <w:rPr>
          <w:rFonts w:asciiTheme="minorHAnsi" w:hAnsiTheme="minorHAnsi" w:cstheme="minorHAnsi"/>
          <w:sz w:val="22"/>
          <w:szCs w:val="22"/>
        </w:rPr>
        <w:t>Meeting</w:t>
      </w:r>
      <w:r w:rsidR="000D6B78" w:rsidRPr="00CD7A2D">
        <w:rPr>
          <w:rFonts w:asciiTheme="minorHAnsi" w:hAnsiTheme="minorHAnsi" w:cstheme="minorHAnsi"/>
          <w:sz w:val="22"/>
          <w:szCs w:val="22"/>
        </w:rPr>
        <w:t>;</w:t>
      </w:r>
      <w:proofErr w:type="gramEnd"/>
      <w:r w:rsidR="000D6B78" w:rsidRPr="00CD7A2D">
        <w:rPr>
          <w:rFonts w:asciiTheme="minorHAnsi" w:hAnsiTheme="minorHAnsi" w:cstheme="minorHAnsi"/>
          <w:sz w:val="22"/>
          <w:szCs w:val="22"/>
        </w:rPr>
        <w:t xml:space="preserve"> which approval shall not be unreasonably withheld</w:t>
      </w:r>
      <w:r w:rsidR="00D70E96" w:rsidRPr="00CD7A2D">
        <w:rPr>
          <w:rFonts w:asciiTheme="minorHAnsi" w:hAnsiTheme="minorHAnsi" w:cstheme="minorHAnsi"/>
          <w:sz w:val="22"/>
          <w:szCs w:val="22"/>
        </w:rPr>
        <w:t xml:space="preserve">. </w:t>
      </w:r>
      <w:r w:rsidR="00E6091D" w:rsidRPr="00CD7A2D">
        <w:rPr>
          <w:rFonts w:asciiTheme="minorHAnsi" w:hAnsiTheme="minorHAnsi" w:cstheme="minorHAnsi"/>
          <w:sz w:val="22"/>
          <w:szCs w:val="22"/>
        </w:rPr>
        <w:t>The</w:t>
      </w:r>
      <w:r w:rsidR="00D70E96" w:rsidRPr="00CD7A2D">
        <w:rPr>
          <w:rFonts w:asciiTheme="minorHAnsi" w:hAnsiTheme="minorHAnsi" w:cstheme="minorHAnsi"/>
          <w:sz w:val="22"/>
          <w:szCs w:val="22"/>
        </w:rPr>
        <w:t xml:space="preserve"> Qualified Physician </w:t>
      </w:r>
      <w:r w:rsidR="00E6091D" w:rsidRPr="00CD7A2D">
        <w:rPr>
          <w:rFonts w:asciiTheme="minorHAnsi" w:hAnsiTheme="minorHAnsi" w:cstheme="minorHAnsi"/>
          <w:sz w:val="22"/>
          <w:szCs w:val="22"/>
        </w:rPr>
        <w:t>shall</w:t>
      </w:r>
      <w:r w:rsidR="00D70E96" w:rsidRPr="00CD7A2D">
        <w:rPr>
          <w:rFonts w:asciiTheme="minorHAnsi" w:hAnsiTheme="minorHAnsi" w:cstheme="minorHAnsi"/>
          <w:sz w:val="22"/>
          <w:szCs w:val="22"/>
        </w:rPr>
        <w:t xml:space="preserve"> execute an instrument by which the Qualified Physician becomes a party to this Agreement and is bound by all the obligations, restrictions and covenants herein.</w:t>
      </w:r>
    </w:p>
    <w:p w14:paraId="3085E452" w14:textId="160160CA"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DEATH OF </w:t>
      </w:r>
      <w:r w:rsidR="002B640B" w:rsidRPr="00CD7A2D">
        <w:rPr>
          <w:rFonts w:asciiTheme="minorHAnsi" w:hAnsiTheme="minorHAnsi" w:cstheme="minorHAnsi"/>
          <w:sz w:val="22"/>
          <w:szCs w:val="22"/>
        </w:rPr>
        <w:t xml:space="preserve">PHYSICIAN </w:t>
      </w:r>
    </w:p>
    <w:p w14:paraId="21D2A08B" w14:textId="1067C13E" w:rsidR="00B42C17" w:rsidRPr="00CD7A2D" w:rsidRDefault="009D1787">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In the event of the death of a </w:t>
      </w:r>
      <w:r w:rsidR="00C44868" w:rsidRPr="00CD7A2D">
        <w:rPr>
          <w:rFonts w:asciiTheme="minorHAnsi" w:hAnsiTheme="minorHAnsi" w:cstheme="minorHAnsi"/>
          <w:sz w:val="22"/>
          <w:szCs w:val="22"/>
        </w:rPr>
        <w:t xml:space="preserve">principal of a Medical Corporation or a </w:t>
      </w:r>
      <w:r w:rsidR="000D6DD3" w:rsidRPr="00CD7A2D">
        <w:rPr>
          <w:rFonts w:asciiTheme="minorHAnsi" w:hAnsiTheme="minorHAnsi" w:cstheme="minorHAnsi"/>
          <w:sz w:val="22"/>
          <w:szCs w:val="22"/>
        </w:rPr>
        <w:t>Physician</w:t>
      </w:r>
      <w:r w:rsidR="00C44868" w:rsidRPr="00CD7A2D">
        <w:rPr>
          <w:rFonts w:asciiTheme="minorHAnsi" w:hAnsiTheme="minorHAnsi" w:cstheme="minorHAnsi"/>
          <w:sz w:val="22"/>
          <w:szCs w:val="22"/>
        </w:rPr>
        <w:t xml:space="preserve"> (the “Deceased”), the personal representative of the Deceased (the “Vendor”</w:t>
      </w:r>
      <w:r w:rsidR="00B42C17" w:rsidRPr="00CD7A2D">
        <w:rPr>
          <w:rFonts w:asciiTheme="minorHAnsi" w:hAnsiTheme="minorHAnsi" w:cstheme="minorHAnsi"/>
          <w:sz w:val="22"/>
          <w:szCs w:val="22"/>
        </w:rPr>
        <w:t>)</w:t>
      </w:r>
      <w:r w:rsidR="00C44868" w:rsidRPr="00CD7A2D">
        <w:rPr>
          <w:rFonts w:asciiTheme="minorHAnsi" w:hAnsiTheme="minorHAnsi" w:cstheme="minorHAnsi"/>
          <w:sz w:val="22"/>
          <w:szCs w:val="22"/>
        </w:rPr>
        <w:t xml:space="preserve">, shall sell </w:t>
      </w:r>
      <w:r w:rsidR="007E3389" w:rsidRPr="00CD7A2D">
        <w:rPr>
          <w:rFonts w:asciiTheme="minorHAnsi" w:hAnsiTheme="minorHAnsi" w:cstheme="minorHAnsi"/>
          <w:sz w:val="22"/>
          <w:szCs w:val="22"/>
        </w:rPr>
        <w:t>the</w:t>
      </w:r>
      <w:r w:rsidR="00C44868" w:rsidRPr="00CD7A2D">
        <w:rPr>
          <w:rFonts w:asciiTheme="minorHAnsi" w:hAnsiTheme="minorHAnsi" w:cstheme="minorHAnsi"/>
          <w:sz w:val="22"/>
          <w:szCs w:val="22"/>
        </w:rPr>
        <w:t xml:space="preserve"> Deceased’s Interest to the other parties (the “Purchasers”) and the Purchasers </w:t>
      </w:r>
      <w:r w:rsidR="0083551A" w:rsidRPr="00CD7A2D">
        <w:rPr>
          <w:rFonts w:asciiTheme="minorHAnsi" w:hAnsiTheme="minorHAnsi" w:cstheme="minorHAnsi"/>
          <w:sz w:val="22"/>
          <w:szCs w:val="22"/>
        </w:rPr>
        <w:t xml:space="preserve">shall </w:t>
      </w:r>
      <w:r w:rsidR="00C44868" w:rsidRPr="00CD7A2D">
        <w:rPr>
          <w:rFonts w:asciiTheme="minorHAnsi" w:hAnsiTheme="minorHAnsi" w:cstheme="minorHAnsi"/>
          <w:sz w:val="22"/>
          <w:szCs w:val="22"/>
        </w:rPr>
        <w:t>purchase such Interest for the purchase price and on the terms and conditi</w:t>
      </w:r>
      <w:r w:rsidR="00A5422C" w:rsidRPr="00CD7A2D">
        <w:rPr>
          <w:rFonts w:asciiTheme="minorHAnsi" w:hAnsiTheme="minorHAnsi" w:cstheme="minorHAnsi"/>
          <w:sz w:val="22"/>
          <w:szCs w:val="22"/>
        </w:rPr>
        <w:t>ons set out therein</w:t>
      </w:r>
      <w:r w:rsidR="0083551A" w:rsidRPr="00CD7A2D">
        <w:rPr>
          <w:rFonts w:asciiTheme="minorHAnsi" w:hAnsiTheme="minorHAnsi" w:cstheme="minorHAnsi"/>
          <w:sz w:val="22"/>
          <w:szCs w:val="22"/>
        </w:rPr>
        <w:t>.</w:t>
      </w:r>
      <w:r w:rsidR="00A5422C" w:rsidRPr="00CD7A2D">
        <w:rPr>
          <w:rFonts w:asciiTheme="minorHAnsi" w:hAnsiTheme="minorHAnsi" w:cstheme="minorHAnsi"/>
          <w:sz w:val="22"/>
          <w:szCs w:val="22"/>
        </w:rPr>
        <w:t xml:space="preserve"> </w:t>
      </w:r>
    </w:p>
    <w:p w14:paraId="53B480B6" w14:textId="2410759C" w:rsidR="00B42C17" w:rsidRPr="00CD7A2D" w:rsidRDefault="00B42C17" w:rsidP="00B42C17">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purchase price of the Interest shall be at the fair market value of the Interest (calculated immediately prior to the death of the Deceased), as agreed between the personal representatives of the Deceased and the Purchasers. </w:t>
      </w:r>
    </w:p>
    <w:p w14:paraId="46EAFBB8" w14:textId="45BE468A" w:rsidR="00B42C17" w:rsidRPr="00CD7A2D" w:rsidRDefault="00B42C17" w:rsidP="00B42C17">
      <w:pPr>
        <w:pStyle w:val="ParaNum2L1"/>
        <w:rPr>
          <w:rFonts w:asciiTheme="minorHAnsi" w:hAnsiTheme="minorHAnsi" w:cstheme="minorHAnsi"/>
          <w:sz w:val="22"/>
          <w:szCs w:val="24"/>
        </w:rPr>
      </w:pPr>
      <w:r w:rsidRPr="00CD7A2D">
        <w:rPr>
          <w:rFonts w:asciiTheme="minorHAnsi" w:hAnsiTheme="minorHAnsi" w:cstheme="minorHAnsi"/>
          <w:sz w:val="22"/>
          <w:szCs w:val="22"/>
        </w:rPr>
        <w:t>Upon the death of the Deceased, the</w:t>
      </w:r>
      <w:r w:rsidRPr="00CD7A2D">
        <w:rPr>
          <w:rFonts w:asciiTheme="minorHAnsi" w:hAnsiTheme="minorHAnsi" w:cstheme="minorHAnsi"/>
          <w:sz w:val="22"/>
          <w:szCs w:val="24"/>
        </w:rPr>
        <w:t xml:space="preserve"> purchase and sale of the Interest of the Vendor shall be completed on the later of</w:t>
      </w:r>
      <w:r w:rsidR="004D5795" w:rsidRPr="00CD7A2D">
        <w:rPr>
          <w:rFonts w:asciiTheme="minorHAnsi" w:hAnsiTheme="minorHAnsi" w:cstheme="minorHAnsi"/>
          <w:sz w:val="22"/>
          <w:szCs w:val="24"/>
        </w:rPr>
        <w:t>:</w:t>
      </w:r>
      <w:r w:rsidRPr="00CD7A2D">
        <w:rPr>
          <w:rFonts w:asciiTheme="minorHAnsi" w:hAnsiTheme="minorHAnsi" w:cstheme="minorHAnsi"/>
          <w:sz w:val="22"/>
          <w:szCs w:val="24"/>
        </w:rPr>
        <w:t xml:space="preserve"> </w:t>
      </w:r>
    </w:p>
    <w:p w14:paraId="0BB1F2A6" w14:textId="277A6AE5" w:rsidR="00B42C17" w:rsidRPr="00CD7A2D" w:rsidRDefault="00B42C17" w:rsidP="00B42C17">
      <w:pPr>
        <w:pStyle w:val="ParaNum2L2"/>
        <w:ind w:left="1440"/>
        <w:rPr>
          <w:rFonts w:asciiTheme="minorHAnsi" w:hAnsiTheme="minorHAnsi" w:cstheme="minorHAnsi"/>
          <w:sz w:val="22"/>
          <w:szCs w:val="24"/>
        </w:rPr>
      </w:pPr>
      <w:r w:rsidRPr="00CD7A2D">
        <w:rPr>
          <w:rFonts w:asciiTheme="minorHAnsi" w:hAnsiTheme="minorHAnsi" w:cstheme="minorHAnsi"/>
          <w:sz w:val="22"/>
          <w:szCs w:val="24"/>
        </w:rPr>
        <w:t xml:space="preserve">Receipt of probate by the Deceased’s executor; and </w:t>
      </w:r>
    </w:p>
    <w:p w14:paraId="7F1CC79B" w14:textId="5D50B07F" w:rsidR="00B42C17" w:rsidRPr="00CD7A2D" w:rsidRDefault="00B42C17" w:rsidP="00B42C17">
      <w:pPr>
        <w:pStyle w:val="ParaNum2L2"/>
        <w:ind w:left="1440"/>
        <w:rPr>
          <w:rFonts w:asciiTheme="minorHAnsi" w:hAnsiTheme="minorHAnsi" w:cstheme="minorHAnsi"/>
          <w:sz w:val="22"/>
          <w:szCs w:val="24"/>
        </w:rPr>
      </w:pPr>
      <w:r w:rsidRPr="00CD7A2D">
        <w:rPr>
          <w:rFonts w:asciiTheme="minorHAnsi" w:hAnsiTheme="minorHAnsi" w:cstheme="minorHAnsi"/>
          <w:sz w:val="22"/>
          <w:szCs w:val="24"/>
        </w:rPr>
        <w:t xml:space="preserve">120 days after the death of the Deceased </w:t>
      </w:r>
    </w:p>
    <w:p w14:paraId="6B28660E" w14:textId="77777777" w:rsidR="00823FFF" w:rsidRPr="00CD7A2D" w:rsidRDefault="00B42C17" w:rsidP="00823FFF">
      <w:pPr>
        <w:pStyle w:val="ParaNum2L2"/>
        <w:numPr>
          <w:ilvl w:val="0"/>
          <w:numId w:val="0"/>
        </w:numPr>
        <w:ind w:left="720"/>
        <w:rPr>
          <w:rFonts w:asciiTheme="minorHAnsi" w:hAnsiTheme="minorHAnsi" w:cstheme="minorHAnsi"/>
          <w:sz w:val="22"/>
          <w:szCs w:val="22"/>
        </w:rPr>
      </w:pPr>
      <w:r w:rsidRPr="00CD7A2D">
        <w:rPr>
          <w:rFonts w:asciiTheme="minorHAnsi" w:hAnsiTheme="minorHAnsi" w:cstheme="minorHAnsi"/>
          <w:sz w:val="22"/>
          <w:szCs w:val="24"/>
        </w:rPr>
        <w:lastRenderedPageBreak/>
        <w:t xml:space="preserve">provided </w:t>
      </w:r>
      <w:r w:rsidRPr="00CD7A2D">
        <w:rPr>
          <w:rFonts w:asciiTheme="minorHAnsi" w:hAnsiTheme="minorHAnsi" w:cstheme="minorHAnsi"/>
          <w:sz w:val="22"/>
          <w:szCs w:val="22"/>
        </w:rPr>
        <w:t xml:space="preserve">the Purchasers shall have simultaneously received from the personal representatives of the Deceased, all </w:t>
      </w:r>
      <w:proofErr w:type="gramStart"/>
      <w:r w:rsidRPr="00CD7A2D">
        <w:rPr>
          <w:rFonts w:asciiTheme="minorHAnsi" w:hAnsiTheme="minorHAnsi" w:cstheme="minorHAnsi"/>
          <w:sz w:val="22"/>
          <w:szCs w:val="22"/>
        </w:rPr>
        <w:t>releases</w:t>
      </w:r>
      <w:proofErr w:type="gramEnd"/>
      <w:r w:rsidRPr="00CD7A2D">
        <w:rPr>
          <w:rFonts w:asciiTheme="minorHAnsi" w:hAnsiTheme="minorHAnsi" w:cstheme="minorHAnsi"/>
          <w:sz w:val="22"/>
          <w:szCs w:val="22"/>
        </w:rPr>
        <w:t xml:space="preserve"> and acknowledgements of payments of debts owed by the Clinic to the Deceased, together with all such legal instruments as may be necessary or required to transfer to the Purchasers all of the interest of the personal representatives of the Deceased Shareholder in such Interest.</w:t>
      </w:r>
    </w:p>
    <w:p w14:paraId="3A3894DD" w14:textId="3E8F3A9F" w:rsidR="00823FFF" w:rsidRPr="00CD7A2D" w:rsidRDefault="00823FFF" w:rsidP="00823FFF">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In the event the </w:t>
      </w:r>
      <w:r w:rsidR="00695AD2" w:rsidRPr="00CD7A2D">
        <w:rPr>
          <w:rFonts w:asciiTheme="minorHAnsi" w:hAnsiTheme="minorHAnsi" w:cstheme="minorHAnsi"/>
          <w:sz w:val="22"/>
          <w:szCs w:val="22"/>
        </w:rPr>
        <w:t xml:space="preserve">Vendor and the Purchasers are unable to reach an agreement on the </w:t>
      </w:r>
      <w:r w:rsidR="00562864" w:rsidRPr="00CD7A2D">
        <w:rPr>
          <w:rFonts w:asciiTheme="minorHAnsi" w:hAnsiTheme="minorHAnsi" w:cstheme="minorHAnsi"/>
          <w:sz w:val="22"/>
          <w:szCs w:val="22"/>
        </w:rPr>
        <w:t>purchase and sale</w:t>
      </w:r>
      <w:r w:rsidR="00695AD2" w:rsidRPr="00CD7A2D">
        <w:rPr>
          <w:rFonts w:asciiTheme="minorHAnsi" w:hAnsiTheme="minorHAnsi" w:cstheme="minorHAnsi"/>
          <w:sz w:val="22"/>
          <w:szCs w:val="22"/>
        </w:rPr>
        <w:t xml:space="preserve"> of the Deceased’s Interest,</w:t>
      </w:r>
      <w:r w:rsidR="001D3B02" w:rsidRPr="00CD7A2D">
        <w:rPr>
          <w:rFonts w:asciiTheme="minorHAnsi" w:hAnsiTheme="minorHAnsi" w:cstheme="minorHAnsi"/>
          <w:sz w:val="22"/>
          <w:szCs w:val="22"/>
        </w:rPr>
        <w:t xml:space="preserve"> the </w:t>
      </w:r>
      <w:r w:rsidR="00065101" w:rsidRPr="00CD7A2D">
        <w:rPr>
          <w:rFonts w:asciiTheme="minorHAnsi" w:hAnsiTheme="minorHAnsi" w:cstheme="minorHAnsi"/>
          <w:sz w:val="22"/>
          <w:szCs w:val="22"/>
        </w:rPr>
        <w:t>Vendor and the Purchasers shall sell the Deceased’s Interest</w:t>
      </w:r>
      <w:r w:rsidR="0083551A" w:rsidRPr="00CD7A2D">
        <w:rPr>
          <w:rFonts w:asciiTheme="minorHAnsi" w:hAnsiTheme="minorHAnsi" w:cstheme="minorHAnsi"/>
          <w:sz w:val="22"/>
          <w:szCs w:val="22"/>
        </w:rPr>
        <w:t xml:space="preserve"> to </w:t>
      </w:r>
      <w:r w:rsidR="00562864" w:rsidRPr="00CD7A2D">
        <w:rPr>
          <w:rFonts w:asciiTheme="minorHAnsi" w:hAnsiTheme="minorHAnsi" w:cstheme="minorHAnsi"/>
          <w:sz w:val="22"/>
          <w:szCs w:val="22"/>
        </w:rPr>
        <w:t>a third party</w:t>
      </w:r>
      <w:r w:rsidR="0083551A" w:rsidRPr="00CD7A2D">
        <w:rPr>
          <w:rFonts w:asciiTheme="minorHAnsi" w:hAnsiTheme="minorHAnsi" w:cstheme="minorHAnsi"/>
          <w:sz w:val="22"/>
          <w:szCs w:val="22"/>
        </w:rPr>
        <w:t xml:space="preserve"> at the fair </w:t>
      </w:r>
      <w:r w:rsidR="00562864" w:rsidRPr="00CD7A2D">
        <w:rPr>
          <w:rFonts w:asciiTheme="minorHAnsi" w:hAnsiTheme="minorHAnsi" w:cstheme="minorHAnsi"/>
          <w:sz w:val="22"/>
          <w:szCs w:val="22"/>
        </w:rPr>
        <w:t>market value of the Interest</w:t>
      </w:r>
      <w:r w:rsidR="000D6B78" w:rsidRPr="00CD7A2D">
        <w:rPr>
          <w:rFonts w:asciiTheme="minorHAnsi" w:hAnsiTheme="minorHAnsi" w:cstheme="minorHAnsi"/>
          <w:sz w:val="22"/>
          <w:szCs w:val="22"/>
        </w:rPr>
        <w:t xml:space="preserve"> (calculated immediately prior to the death of the Deceased)</w:t>
      </w:r>
      <w:r w:rsidR="00562864" w:rsidRPr="00CD7A2D">
        <w:rPr>
          <w:rFonts w:asciiTheme="minorHAnsi" w:hAnsiTheme="minorHAnsi" w:cstheme="minorHAnsi"/>
          <w:sz w:val="22"/>
          <w:szCs w:val="22"/>
        </w:rPr>
        <w:t xml:space="preserve">. The completion of the purchase and sale shall be completed on the later of  </w:t>
      </w:r>
    </w:p>
    <w:p w14:paraId="56A8063A" w14:textId="77777777" w:rsidR="00562864" w:rsidRPr="00CD7A2D" w:rsidRDefault="00562864" w:rsidP="00562864">
      <w:pPr>
        <w:pStyle w:val="ParaNum2L2"/>
        <w:ind w:left="1440"/>
        <w:rPr>
          <w:rFonts w:asciiTheme="minorHAnsi" w:hAnsiTheme="minorHAnsi" w:cstheme="minorHAnsi"/>
          <w:sz w:val="22"/>
          <w:szCs w:val="24"/>
        </w:rPr>
      </w:pPr>
      <w:r w:rsidRPr="00CD7A2D">
        <w:rPr>
          <w:rFonts w:asciiTheme="minorHAnsi" w:hAnsiTheme="minorHAnsi" w:cstheme="minorHAnsi"/>
          <w:sz w:val="22"/>
          <w:szCs w:val="24"/>
        </w:rPr>
        <w:t xml:space="preserve">Receipt of probate by the Deceased’s executor; and </w:t>
      </w:r>
    </w:p>
    <w:p w14:paraId="0703CC65" w14:textId="38E5FE08" w:rsidR="00562864" w:rsidRPr="00CD7A2D" w:rsidRDefault="00562864" w:rsidP="00562864">
      <w:pPr>
        <w:pStyle w:val="ParaNum2L2"/>
        <w:ind w:left="1440"/>
        <w:rPr>
          <w:rFonts w:asciiTheme="minorHAnsi" w:hAnsiTheme="minorHAnsi" w:cstheme="minorHAnsi"/>
          <w:sz w:val="22"/>
          <w:szCs w:val="24"/>
        </w:rPr>
      </w:pPr>
      <w:r w:rsidRPr="00CD7A2D">
        <w:rPr>
          <w:rFonts w:asciiTheme="minorHAnsi" w:hAnsiTheme="minorHAnsi" w:cstheme="minorHAnsi"/>
          <w:sz w:val="22"/>
          <w:szCs w:val="24"/>
        </w:rPr>
        <w:t>120 days after the death of the Deceased</w:t>
      </w:r>
      <w:r w:rsidR="00250435" w:rsidRPr="00CD7A2D">
        <w:rPr>
          <w:rFonts w:asciiTheme="minorHAnsi" w:hAnsiTheme="minorHAnsi" w:cstheme="minorHAnsi"/>
          <w:sz w:val="22"/>
          <w:szCs w:val="24"/>
        </w:rPr>
        <w:t>.</w:t>
      </w:r>
      <w:r w:rsidRPr="00CD7A2D">
        <w:rPr>
          <w:rFonts w:asciiTheme="minorHAnsi" w:hAnsiTheme="minorHAnsi" w:cstheme="minorHAnsi"/>
          <w:sz w:val="22"/>
          <w:szCs w:val="24"/>
        </w:rPr>
        <w:t xml:space="preserve"> </w:t>
      </w:r>
    </w:p>
    <w:p w14:paraId="2AC4DC7D" w14:textId="2F5AF3FB" w:rsidR="009C4697" w:rsidRPr="00CD7A2D" w:rsidRDefault="009C4697" w:rsidP="009C4697">
      <w:pPr>
        <w:pStyle w:val="headinguserdefined1"/>
        <w:rPr>
          <w:rFonts w:asciiTheme="minorHAnsi" w:hAnsiTheme="minorHAnsi" w:cstheme="minorHAnsi"/>
          <w:sz w:val="22"/>
          <w:szCs w:val="22"/>
        </w:rPr>
      </w:pPr>
      <w:r w:rsidRPr="00CD7A2D">
        <w:rPr>
          <w:rFonts w:asciiTheme="minorHAnsi" w:hAnsiTheme="minorHAnsi" w:cstheme="minorHAnsi"/>
          <w:sz w:val="22"/>
          <w:szCs w:val="22"/>
        </w:rPr>
        <w:t>RESTRICTION ON TRANSFER OF INTEREST</w:t>
      </w:r>
    </w:p>
    <w:p w14:paraId="07D75050" w14:textId="77777777" w:rsidR="009C4697" w:rsidRPr="00CD7A2D" w:rsidRDefault="009C4697" w:rsidP="009C4697">
      <w:pPr>
        <w:pStyle w:val="ParaNum2L1"/>
        <w:rPr>
          <w:rFonts w:asciiTheme="minorHAnsi" w:hAnsiTheme="minorHAnsi" w:cstheme="minorHAnsi"/>
          <w:sz w:val="22"/>
          <w:szCs w:val="22"/>
        </w:rPr>
      </w:pPr>
      <w:r w:rsidRPr="00CD7A2D">
        <w:rPr>
          <w:rFonts w:asciiTheme="minorHAnsi" w:hAnsiTheme="minorHAnsi" w:cstheme="minorHAnsi"/>
          <w:sz w:val="22"/>
          <w:szCs w:val="22"/>
        </w:rPr>
        <w:t>The Parties shall not sell, assign, transfer, pledge, mortgage, charge, create a security interest in, hypothecate, enter into any agreement or option to or otherwise dispose of, encumber or deal with their respective Interests except in accordance with the terms of this Agreement.</w:t>
      </w:r>
    </w:p>
    <w:p w14:paraId="28ABFE73" w14:textId="7D602855" w:rsidR="009C4697" w:rsidRPr="00CD7A2D" w:rsidRDefault="009C4697" w:rsidP="009C4697">
      <w:pPr>
        <w:pStyle w:val="ParaNum2L1"/>
        <w:rPr>
          <w:rFonts w:asciiTheme="minorHAnsi" w:hAnsiTheme="minorHAnsi" w:cstheme="minorHAnsi"/>
          <w:sz w:val="22"/>
          <w:szCs w:val="22"/>
        </w:rPr>
      </w:pPr>
      <w:r w:rsidRPr="00CD7A2D">
        <w:rPr>
          <w:rFonts w:asciiTheme="minorHAnsi" w:hAnsiTheme="minorHAnsi" w:cstheme="minorHAnsi"/>
          <w:sz w:val="22"/>
          <w:szCs w:val="22"/>
        </w:rPr>
        <w:t>Except as otherwise expressly permitted in this Agreement, if a Party (the “Offeror”) wishes to transfer all its Interest (the “Offered Interest”) to a person who is a Qualified Physician then the following procedure shall apply:</w:t>
      </w:r>
    </w:p>
    <w:p w14:paraId="56258C10" w14:textId="4F4EB03C" w:rsidR="009C4697" w:rsidRPr="00CD7A2D" w:rsidRDefault="009C4697" w:rsidP="009C4697">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Offeror </w:t>
      </w:r>
      <w:r w:rsidR="008C0C7F"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give written notice (a “Sale Notice”) to the other Parties (the “Offerees”) that the Offeror intends to sell the Offered Interest, the name of the Qualified Physician (the “Third Party”) to whom the Offeror proposes to sell the Offered Interest and the price at which the Offeror proposes to sell the Offered Interest to the Third Party (the “Offered Price”);</w:t>
      </w:r>
    </w:p>
    <w:p w14:paraId="071696D9" w14:textId="18CBD5A6" w:rsidR="009C4697" w:rsidRPr="00CD7A2D" w:rsidRDefault="009C4697" w:rsidP="009C4697">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notwithstanding its terms, the Sale Notice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constitute an irrevocable offer (a ''Sale Offer") by the Offeror to sell the Offered Interest to the Offerees for the Offered Price;</w:t>
      </w:r>
    </w:p>
    <w:p w14:paraId="56A099C5" w14:textId="77777777" w:rsidR="009C4697" w:rsidRPr="00CD7A2D" w:rsidRDefault="009C4697" w:rsidP="009C4697">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Offerees may accept the Sale Offer at any time within 90 days of receipt of the Sale Notice (the “Acceptance Period”) by written notice thereof to the </w:t>
      </w:r>
      <w:proofErr w:type="spellStart"/>
      <w:proofErr w:type="gramStart"/>
      <w:r w:rsidRPr="00CD7A2D">
        <w:rPr>
          <w:rFonts w:asciiTheme="minorHAnsi" w:hAnsiTheme="minorHAnsi" w:cstheme="minorHAnsi"/>
          <w:sz w:val="22"/>
          <w:szCs w:val="22"/>
        </w:rPr>
        <w:t>Offerer</w:t>
      </w:r>
      <w:proofErr w:type="spellEnd"/>
      <w:r w:rsidRPr="00CD7A2D">
        <w:rPr>
          <w:rFonts w:asciiTheme="minorHAnsi" w:hAnsiTheme="minorHAnsi" w:cstheme="minorHAnsi"/>
          <w:sz w:val="22"/>
          <w:szCs w:val="22"/>
        </w:rPr>
        <w:t>;</w:t>
      </w:r>
      <w:proofErr w:type="gramEnd"/>
    </w:p>
    <w:p w14:paraId="003D84BB" w14:textId="77777777" w:rsidR="009C4697" w:rsidRPr="00CD7A2D" w:rsidRDefault="009C4697" w:rsidP="009C4697">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if the Offerees do not accept the Sale Offer within the Acceptance Period and agree to purchase 100% of the Offered Interest then the Offeror may, within 90 days of the end of the Acceptance Period, sell the Offered Interest to the Third Party, but not to any other person, provided that:</w:t>
      </w:r>
    </w:p>
    <w:p w14:paraId="1D6E8C2E" w14:textId="70AA0D3E" w:rsidR="009C4697" w:rsidRPr="00CD7A2D" w:rsidRDefault="008C0C7F" w:rsidP="008C0C7F">
      <w:pPr>
        <w:pStyle w:val="ParaNum2L3"/>
        <w:rPr>
          <w:rFonts w:asciiTheme="minorHAnsi" w:hAnsiTheme="minorHAnsi" w:cstheme="minorHAnsi"/>
          <w:sz w:val="22"/>
          <w:szCs w:val="22"/>
        </w:rPr>
      </w:pPr>
      <w:r w:rsidRPr="00CD7A2D">
        <w:rPr>
          <w:rFonts w:asciiTheme="minorHAnsi" w:hAnsiTheme="minorHAnsi" w:cstheme="minorHAnsi"/>
          <w:sz w:val="22"/>
          <w:szCs w:val="22"/>
        </w:rPr>
        <w:t>t</w:t>
      </w:r>
      <w:r w:rsidR="009C4697" w:rsidRPr="00CD7A2D">
        <w:rPr>
          <w:rFonts w:asciiTheme="minorHAnsi" w:hAnsiTheme="minorHAnsi" w:cstheme="minorHAnsi"/>
          <w:sz w:val="22"/>
          <w:szCs w:val="22"/>
        </w:rPr>
        <w:t>he Third Party agrees to execute an instrument by which the Third Party becomes a party to this Agreement and is bound by all the obligations, restrictions and covenants herein; and</w:t>
      </w:r>
    </w:p>
    <w:p w14:paraId="08431798" w14:textId="42D916E7" w:rsidR="009C4697" w:rsidRPr="00CD7A2D" w:rsidRDefault="009C4697" w:rsidP="008C0C7F">
      <w:pPr>
        <w:pStyle w:val="ParaNum2L3"/>
        <w:rPr>
          <w:rFonts w:asciiTheme="minorHAnsi" w:hAnsiTheme="minorHAnsi" w:cstheme="minorHAnsi"/>
          <w:sz w:val="22"/>
          <w:szCs w:val="22"/>
        </w:rPr>
      </w:pPr>
      <w:r w:rsidRPr="00CD7A2D">
        <w:rPr>
          <w:rFonts w:asciiTheme="minorHAnsi" w:hAnsiTheme="minorHAnsi" w:cstheme="minorHAnsi"/>
          <w:sz w:val="22"/>
          <w:szCs w:val="22"/>
        </w:rPr>
        <w:t xml:space="preserve">the Offerees, acting reasonably but taking into consideration factors such as the qualifications, experience, skill, compatibility and age of the Third Party (or, if the </w:t>
      </w:r>
      <w:r w:rsidRPr="00CD7A2D">
        <w:rPr>
          <w:rFonts w:asciiTheme="minorHAnsi" w:hAnsiTheme="minorHAnsi" w:cstheme="minorHAnsi"/>
          <w:sz w:val="22"/>
          <w:szCs w:val="22"/>
        </w:rPr>
        <w:lastRenderedPageBreak/>
        <w:t xml:space="preserve">Third Party is a corporation, the </w:t>
      </w:r>
      <w:r w:rsidR="008C0C7F" w:rsidRPr="00CD7A2D">
        <w:rPr>
          <w:rFonts w:asciiTheme="minorHAnsi" w:hAnsiTheme="minorHAnsi" w:cstheme="minorHAnsi"/>
          <w:sz w:val="22"/>
          <w:szCs w:val="22"/>
        </w:rPr>
        <w:t>Physician or Physicians</w:t>
      </w:r>
      <w:r w:rsidRPr="00CD7A2D">
        <w:rPr>
          <w:rFonts w:asciiTheme="minorHAnsi" w:hAnsiTheme="minorHAnsi" w:cstheme="minorHAnsi"/>
          <w:sz w:val="22"/>
          <w:szCs w:val="22"/>
        </w:rPr>
        <w:t xml:space="preserve"> who control it), do not object to the sale of the Offered Interest to the Third Party.</w:t>
      </w:r>
    </w:p>
    <w:p w14:paraId="1D506F77" w14:textId="05D386E1" w:rsidR="00697058" w:rsidRPr="00CD7A2D" w:rsidRDefault="00697058" w:rsidP="00697058">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Notwithstanding the above, the Parties may </w:t>
      </w:r>
      <w:r w:rsidR="00441F81" w:rsidRPr="00CD7A2D">
        <w:rPr>
          <w:rFonts w:asciiTheme="minorHAnsi" w:hAnsiTheme="minorHAnsi" w:cstheme="minorHAnsi"/>
          <w:sz w:val="22"/>
          <w:szCs w:val="22"/>
        </w:rPr>
        <w:t xml:space="preserve">recruit additional Qualified Physicians to join the Clinic, provided the Qualified Physician has the required qualifications, experience skill, compatibility and </w:t>
      </w:r>
      <w:proofErr w:type="gramStart"/>
      <w:r w:rsidR="00441F81" w:rsidRPr="00CD7A2D">
        <w:rPr>
          <w:rFonts w:asciiTheme="minorHAnsi" w:hAnsiTheme="minorHAnsi" w:cstheme="minorHAnsi"/>
          <w:sz w:val="22"/>
          <w:szCs w:val="22"/>
        </w:rPr>
        <w:t>age</w:t>
      </w:r>
      <w:proofErr w:type="gramEnd"/>
      <w:r w:rsidR="00441F81" w:rsidRPr="00CD7A2D">
        <w:rPr>
          <w:rFonts w:asciiTheme="minorHAnsi" w:hAnsiTheme="minorHAnsi" w:cstheme="minorHAnsi"/>
          <w:sz w:val="22"/>
          <w:szCs w:val="22"/>
        </w:rPr>
        <w:t xml:space="preserve"> and is approved by a majority of the Parties</w:t>
      </w:r>
      <w:r w:rsidR="004D5795" w:rsidRPr="00CD7A2D">
        <w:rPr>
          <w:rFonts w:asciiTheme="minorHAnsi" w:hAnsiTheme="minorHAnsi" w:cstheme="minorHAnsi"/>
          <w:sz w:val="22"/>
          <w:szCs w:val="22"/>
        </w:rPr>
        <w:t xml:space="preserve"> at a General Business Meeting</w:t>
      </w:r>
      <w:r w:rsidR="00441F81" w:rsidRPr="00CD7A2D">
        <w:rPr>
          <w:rFonts w:asciiTheme="minorHAnsi" w:hAnsiTheme="minorHAnsi" w:cstheme="minorHAnsi"/>
          <w:sz w:val="22"/>
          <w:szCs w:val="22"/>
        </w:rPr>
        <w:t>. Prior to the addition of any Qualified Physicians, the Parties shall determine at a General</w:t>
      </w:r>
      <w:r w:rsidR="009D48A3" w:rsidRPr="00CD7A2D">
        <w:rPr>
          <w:rFonts w:asciiTheme="minorHAnsi" w:hAnsiTheme="minorHAnsi" w:cstheme="minorHAnsi"/>
          <w:sz w:val="22"/>
          <w:szCs w:val="22"/>
        </w:rPr>
        <w:t xml:space="preserve"> Business </w:t>
      </w:r>
      <w:r w:rsidR="00441F81" w:rsidRPr="00CD7A2D">
        <w:rPr>
          <w:rFonts w:asciiTheme="minorHAnsi" w:hAnsiTheme="minorHAnsi" w:cstheme="minorHAnsi"/>
          <w:sz w:val="22"/>
          <w:szCs w:val="22"/>
        </w:rPr>
        <w:t xml:space="preserve">Meeting if the </w:t>
      </w:r>
      <w:r w:rsidR="004D5795" w:rsidRPr="00CD7A2D">
        <w:rPr>
          <w:rFonts w:asciiTheme="minorHAnsi" w:hAnsiTheme="minorHAnsi" w:cstheme="minorHAnsi"/>
          <w:sz w:val="22"/>
          <w:szCs w:val="22"/>
        </w:rPr>
        <w:t xml:space="preserve">Clinic’s </w:t>
      </w:r>
      <w:r w:rsidR="00441F81" w:rsidRPr="00CD7A2D">
        <w:rPr>
          <w:rFonts w:asciiTheme="minorHAnsi" w:hAnsiTheme="minorHAnsi" w:cstheme="minorHAnsi"/>
          <w:sz w:val="22"/>
          <w:szCs w:val="22"/>
        </w:rPr>
        <w:t xml:space="preserve">existing legal and financial obligations, insurance coverage, </w:t>
      </w:r>
      <w:r w:rsidR="009D48A3" w:rsidRPr="00CD7A2D">
        <w:rPr>
          <w:rFonts w:asciiTheme="minorHAnsi" w:hAnsiTheme="minorHAnsi" w:cstheme="minorHAnsi"/>
          <w:sz w:val="22"/>
          <w:szCs w:val="22"/>
        </w:rPr>
        <w:t xml:space="preserve">and </w:t>
      </w:r>
      <w:r w:rsidR="004D5795" w:rsidRPr="00CD7A2D">
        <w:rPr>
          <w:rFonts w:asciiTheme="minorHAnsi" w:hAnsiTheme="minorHAnsi" w:cstheme="minorHAnsi"/>
          <w:sz w:val="22"/>
          <w:szCs w:val="22"/>
        </w:rPr>
        <w:t>support staff</w:t>
      </w:r>
      <w:r w:rsidR="00441F81" w:rsidRPr="00CD7A2D">
        <w:rPr>
          <w:rFonts w:asciiTheme="minorHAnsi" w:hAnsiTheme="minorHAnsi" w:cstheme="minorHAnsi"/>
          <w:sz w:val="22"/>
          <w:szCs w:val="22"/>
        </w:rPr>
        <w:t xml:space="preserve"> are sufficient to </w:t>
      </w:r>
      <w:r w:rsidR="009D48A3" w:rsidRPr="00CD7A2D">
        <w:rPr>
          <w:rFonts w:asciiTheme="minorHAnsi" w:hAnsiTheme="minorHAnsi" w:cstheme="minorHAnsi"/>
          <w:sz w:val="22"/>
          <w:szCs w:val="22"/>
        </w:rPr>
        <w:t>support</w:t>
      </w:r>
      <w:r w:rsidR="00441F81" w:rsidRPr="00CD7A2D">
        <w:rPr>
          <w:rFonts w:asciiTheme="minorHAnsi" w:hAnsiTheme="minorHAnsi" w:cstheme="minorHAnsi"/>
          <w:sz w:val="22"/>
          <w:szCs w:val="22"/>
        </w:rPr>
        <w:t xml:space="preserve"> the </w:t>
      </w:r>
      <w:r w:rsidR="009D48A3" w:rsidRPr="00CD7A2D">
        <w:rPr>
          <w:rFonts w:asciiTheme="minorHAnsi" w:hAnsiTheme="minorHAnsi" w:cstheme="minorHAnsi"/>
          <w:sz w:val="22"/>
          <w:szCs w:val="22"/>
        </w:rPr>
        <w:t>needs and requirements of the</w:t>
      </w:r>
      <w:r w:rsidR="00330FFF" w:rsidRPr="00CD7A2D">
        <w:rPr>
          <w:rFonts w:asciiTheme="minorHAnsi" w:hAnsiTheme="minorHAnsi" w:cstheme="minorHAnsi"/>
          <w:sz w:val="22"/>
          <w:szCs w:val="22"/>
        </w:rPr>
        <w:t xml:space="preserve"> additional Qualified Physician</w:t>
      </w:r>
      <w:r w:rsidR="009D48A3" w:rsidRPr="00CD7A2D">
        <w:rPr>
          <w:rFonts w:asciiTheme="minorHAnsi" w:hAnsiTheme="minorHAnsi" w:cstheme="minorHAnsi"/>
          <w:sz w:val="22"/>
          <w:szCs w:val="22"/>
        </w:rPr>
        <w:t xml:space="preserve">. If the Parties determine the Clinic can provide the additional support and approve of </w:t>
      </w:r>
      <w:r w:rsidR="00330FFF" w:rsidRPr="00CD7A2D">
        <w:rPr>
          <w:rFonts w:asciiTheme="minorHAnsi" w:hAnsiTheme="minorHAnsi" w:cstheme="minorHAnsi"/>
          <w:sz w:val="22"/>
          <w:szCs w:val="22"/>
        </w:rPr>
        <w:t xml:space="preserve">the </w:t>
      </w:r>
      <w:r w:rsidR="009D48A3" w:rsidRPr="00CD7A2D">
        <w:rPr>
          <w:rFonts w:asciiTheme="minorHAnsi" w:hAnsiTheme="minorHAnsi" w:cstheme="minorHAnsi"/>
          <w:sz w:val="22"/>
          <w:szCs w:val="22"/>
        </w:rPr>
        <w:t xml:space="preserve">Qualified Physician, the </w:t>
      </w:r>
      <w:r w:rsidR="00330FFF" w:rsidRPr="00CD7A2D">
        <w:rPr>
          <w:rFonts w:asciiTheme="minorHAnsi" w:hAnsiTheme="minorHAnsi" w:cstheme="minorHAnsi"/>
          <w:sz w:val="22"/>
          <w:szCs w:val="22"/>
        </w:rPr>
        <w:t>Qualified Physician may be adde</w:t>
      </w:r>
      <w:r w:rsidR="00E34325" w:rsidRPr="00CD7A2D">
        <w:rPr>
          <w:rFonts w:asciiTheme="minorHAnsi" w:hAnsiTheme="minorHAnsi" w:cstheme="minorHAnsi"/>
          <w:sz w:val="22"/>
          <w:szCs w:val="22"/>
        </w:rPr>
        <w:t>d as a party to this Agreement, provided the Qualified Physician agrees to execute an instrument by which the Qualified Physician becomes a party to this Agreement and is bound by all the obligations, restrictions and covenants herein.</w:t>
      </w:r>
    </w:p>
    <w:p w14:paraId="0B695E32" w14:textId="7F1373E3" w:rsidR="00922609" w:rsidRPr="00CD7A2D" w:rsidRDefault="00922609">
      <w:pPr>
        <w:pStyle w:val="headinguserdefined1"/>
        <w:rPr>
          <w:rFonts w:asciiTheme="minorHAnsi" w:hAnsiTheme="minorHAnsi" w:cstheme="minorHAnsi"/>
          <w:sz w:val="22"/>
          <w:szCs w:val="22"/>
        </w:rPr>
      </w:pPr>
      <w:r w:rsidRPr="00CD7A2D">
        <w:rPr>
          <w:rFonts w:asciiTheme="minorHAnsi" w:hAnsiTheme="minorHAnsi" w:cstheme="minorHAnsi"/>
          <w:sz w:val="22"/>
          <w:szCs w:val="22"/>
        </w:rPr>
        <w:t>P</w:t>
      </w:r>
      <w:r w:rsidR="00960112" w:rsidRPr="00CD7A2D">
        <w:rPr>
          <w:rFonts w:asciiTheme="minorHAnsi" w:hAnsiTheme="minorHAnsi" w:cstheme="minorHAnsi"/>
          <w:sz w:val="22"/>
          <w:szCs w:val="22"/>
        </w:rPr>
        <w:t>ATIENTS</w:t>
      </w:r>
      <w:r w:rsidRPr="00CD7A2D">
        <w:rPr>
          <w:rFonts w:asciiTheme="minorHAnsi" w:hAnsiTheme="minorHAnsi" w:cstheme="minorHAnsi"/>
          <w:sz w:val="22"/>
          <w:szCs w:val="22"/>
        </w:rPr>
        <w:t xml:space="preserve"> </w:t>
      </w:r>
      <w:r w:rsidR="00FC784B" w:rsidRPr="00CD7A2D">
        <w:rPr>
          <w:rFonts w:asciiTheme="minorHAnsi" w:hAnsiTheme="minorHAnsi" w:cstheme="minorHAnsi"/>
          <w:sz w:val="22"/>
          <w:szCs w:val="22"/>
        </w:rPr>
        <w:t xml:space="preserve">AND PATIENT FILES </w:t>
      </w:r>
    </w:p>
    <w:p w14:paraId="329B15A1" w14:textId="22613D1A" w:rsidR="00025C6A" w:rsidRPr="00CD7A2D" w:rsidRDefault="00025C6A" w:rsidP="00025C6A">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All patients with whom </w:t>
      </w:r>
      <w:r w:rsidR="00F80709" w:rsidRPr="00CD7A2D">
        <w:rPr>
          <w:rFonts w:asciiTheme="minorHAnsi" w:hAnsiTheme="minorHAnsi" w:cstheme="minorHAnsi"/>
          <w:sz w:val="22"/>
          <w:szCs w:val="22"/>
        </w:rPr>
        <w:t>a party has provided medica</w:t>
      </w:r>
      <w:r w:rsidR="00A93929" w:rsidRPr="00CD7A2D">
        <w:rPr>
          <w:rFonts w:asciiTheme="minorHAnsi" w:hAnsiTheme="minorHAnsi" w:cstheme="minorHAnsi"/>
          <w:sz w:val="22"/>
          <w:szCs w:val="22"/>
        </w:rPr>
        <w:t xml:space="preserve">l services and care </w:t>
      </w:r>
      <w:r w:rsidR="00C31D90" w:rsidRPr="00CD7A2D">
        <w:rPr>
          <w:rFonts w:asciiTheme="minorHAnsi" w:hAnsiTheme="minorHAnsi" w:cstheme="minorHAnsi"/>
          <w:sz w:val="22"/>
          <w:szCs w:val="22"/>
        </w:rPr>
        <w:t xml:space="preserve">to </w:t>
      </w:r>
      <w:r w:rsidR="00A93929" w:rsidRPr="00CD7A2D">
        <w:rPr>
          <w:rFonts w:asciiTheme="minorHAnsi" w:hAnsiTheme="minorHAnsi" w:cstheme="minorHAnsi"/>
          <w:sz w:val="22"/>
          <w:szCs w:val="22"/>
        </w:rPr>
        <w:t>are and shall</w:t>
      </w:r>
      <w:r w:rsidR="00F80709" w:rsidRPr="00CD7A2D">
        <w:rPr>
          <w:rFonts w:asciiTheme="minorHAnsi" w:hAnsiTheme="minorHAnsi" w:cstheme="minorHAnsi"/>
          <w:sz w:val="22"/>
          <w:szCs w:val="22"/>
        </w:rPr>
        <w:t xml:space="preserve"> remain the patient of that </w:t>
      </w:r>
      <w:proofErr w:type="gramStart"/>
      <w:r w:rsidR="00F80709" w:rsidRPr="00CD7A2D">
        <w:rPr>
          <w:rFonts w:asciiTheme="minorHAnsi" w:hAnsiTheme="minorHAnsi" w:cstheme="minorHAnsi"/>
          <w:sz w:val="22"/>
          <w:szCs w:val="22"/>
        </w:rPr>
        <w:t>particular party</w:t>
      </w:r>
      <w:proofErr w:type="gramEnd"/>
      <w:r w:rsidR="00F80709" w:rsidRPr="00CD7A2D">
        <w:rPr>
          <w:rFonts w:asciiTheme="minorHAnsi" w:hAnsiTheme="minorHAnsi" w:cstheme="minorHAnsi"/>
          <w:sz w:val="22"/>
          <w:szCs w:val="22"/>
        </w:rPr>
        <w:t>.</w:t>
      </w:r>
      <w:r w:rsidRPr="00CD7A2D">
        <w:rPr>
          <w:rFonts w:asciiTheme="minorHAnsi" w:hAnsiTheme="minorHAnsi" w:cstheme="minorHAnsi"/>
          <w:sz w:val="22"/>
          <w:szCs w:val="22"/>
        </w:rPr>
        <w:t xml:space="preserve"> </w:t>
      </w:r>
    </w:p>
    <w:p w14:paraId="591FA1CB" w14:textId="1DD4D85F" w:rsidR="006722BB" w:rsidRPr="00CD7A2D" w:rsidRDefault="006722BB" w:rsidP="006722BB">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w:t>
      </w:r>
      <w:r w:rsidR="00773E58" w:rsidRPr="00CD7A2D">
        <w:rPr>
          <w:rFonts w:asciiTheme="minorHAnsi" w:hAnsiTheme="minorHAnsi" w:cstheme="minorHAnsi"/>
          <w:sz w:val="22"/>
          <w:szCs w:val="22"/>
        </w:rPr>
        <w:t>P</w:t>
      </w:r>
      <w:r w:rsidRPr="00CD7A2D">
        <w:rPr>
          <w:rFonts w:asciiTheme="minorHAnsi" w:hAnsiTheme="minorHAnsi" w:cstheme="minorHAnsi"/>
          <w:sz w:val="22"/>
          <w:szCs w:val="22"/>
        </w:rPr>
        <w:t xml:space="preserve">arties agree and acknowledge that protecting and keeping </w:t>
      </w:r>
      <w:r w:rsidR="00466532" w:rsidRPr="00CD7A2D">
        <w:rPr>
          <w:rFonts w:asciiTheme="minorHAnsi" w:hAnsiTheme="minorHAnsi" w:cstheme="minorHAnsi"/>
          <w:sz w:val="22"/>
          <w:szCs w:val="22"/>
        </w:rPr>
        <w:t>patients’ personal health information, which may include, but are not limited to, the physical, mental and emotional status of an individual, information that can identify an individual and information about an identifiable individual (collectively the “</w:t>
      </w:r>
      <w:r w:rsidR="00466532" w:rsidRPr="00CD7A2D">
        <w:rPr>
          <w:rFonts w:asciiTheme="minorHAnsi" w:hAnsiTheme="minorHAnsi" w:cstheme="minorHAnsi"/>
          <w:b/>
          <w:sz w:val="22"/>
          <w:szCs w:val="22"/>
        </w:rPr>
        <w:t>Personal Information</w:t>
      </w:r>
      <w:r w:rsidR="00025C6A" w:rsidRPr="00CD7A2D">
        <w:rPr>
          <w:rFonts w:asciiTheme="minorHAnsi" w:hAnsiTheme="minorHAnsi" w:cstheme="minorHAnsi"/>
          <w:b/>
          <w:sz w:val="22"/>
          <w:szCs w:val="22"/>
        </w:rPr>
        <w:t>”</w:t>
      </w:r>
      <w:r w:rsidR="00025C6A" w:rsidRPr="00CD7A2D">
        <w:rPr>
          <w:rFonts w:asciiTheme="minorHAnsi" w:hAnsiTheme="minorHAnsi" w:cstheme="minorHAnsi"/>
          <w:sz w:val="22"/>
          <w:szCs w:val="22"/>
        </w:rPr>
        <w:t>)</w:t>
      </w:r>
      <w:r w:rsidRPr="00CD7A2D">
        <w:rPr>
          <w:rFonts w:asciiTheme="minorHAnsi" w:hAnsiTheme="minorHAnsi" w:cstheme="minorHAnsi"/>
          <w:b/>
          <w:sz w:val="22"/>
          <w:szCs w:val="22"/>
        </w:rPr>
        <w:t xml:space="preserve"> </w:t>
      </w:r>
      <w:r w:rsidR="00025C6A" w:rsidRPr="00CD7A2D">
        <w:rPr>
          <w:rFonts w:asciiTheme="minorHAnsi" w:hAnsiTheme="minorHAnsi" w:cstheme="minorHAnsi"/>
          <w:sz w:val="22"/>
          <w:szCs w:val="22"/>
        </w:rPr>
        <w:t xml:space="preserve">confidential, </w:t>
      </w:r>
      <w:r w:rsidRPr="00CD7A2D">
        <w:rPr>
          <w:rFonts w:asciiTheme="minorHAnsi" w:hAnsiTheme="minorHAnsi" w:cstheme="minorHAnsi"/>
          <w:sz w:val="22"/>
          <w:szCs w:val="22"/>
        </w:rPr>
        <w:t xml:space="preserve"> private and secure is a priority and </w:t>
      </w:r>
      <w:r w:rsidR="00466532" w:rsidRPr="00CD7A2D">
        <w:rPr>
          <w:rFonts w:asciiTheme="minorHAnsi" w:hAnsiTheme="minorHAnsi" w:cstheme="minorHAnsi"/>
          <w:sz w:val="22"/>
          <w:szCs w:val="22"/>
        </w:rPr>
        <w:t>agree</w:t>
      </w:r>
      <w:r w:rsidR="00773E58" w:rsidRPr="00CD7A2D">
        <w:rPr>
          <w:rFonts w:asciiTheme="minorHAnsi" w:hAnsiTheme="minorHAnsi" w:cstheme="minorHAnsi"/>
          <w:sz w:val="22"/>
          <w:szCs w:val="22"/>
        </w:rPr>
        <w:t>s to</w:t>
      </w:r>
      <w:r w:rsidR="00466532"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comply with British Columbia’s </w:t>
      </w:r>
      <w:r w:rsidRPr="00225488">
        <w:rPr>
          <w:rFonts w:asciiTheme="minorHAnsi" w:hAnsiTheme="minorHAnsi" w:cstheme="minorHAnsi"/>
          <w:iCs/>
          <w:sz w:val="22"/>
          <w:szCs w:val="22"/>
        </w:rPr>
        <w:t>Personal Information Protection Act</w:t>
      </w:r>
      <w:r w:rsidRPr="00CD7A2D">
        <w:rPr>
          <w:rFonts w:asciiTheme="minorHAnsi" w:hAnsiTheme="minorHAnsi" w:cstheme="minorHAnsi"/>
          <w:sz w:val="22"/>
          <w:szCs w:val="22"/>
        </w:rPr>
        <w:t xml:space="preserve"> (</w:t>
      </w:r>
      <w:r w:rsidRPr="00225488">
        <w:rPr>
          <w:rFonts w:asciiTheme="minorHAnsi" w:hAnsiTheme="minorHAnsi" w:cstheme="minorHAnsi"/>
          <w:bCs/>
          <w:sz w:val="22"/>
          <w:szCs w:val="22"/>
        </w:rPr>
        <w:t>PIPA</w:t>
      </w:r>
      <w:r w:rsidRPr="00CD7A2D">
        <w:rPr>
          <w:rFonts w:asciiTheme="minorHAnsi" w:hAnsiTheme="minorHAnsi" w:cstheme="minorHAnsi"/>
          <w:sz w:val="22"/>
          <w:szCs w:val="22"/>
        </w:rPr>
        <w:t>) in the collection, use and disclosure of the Personal Information</w:t>
      </w:r>
      <w:r w:rsidR="00466532" w:rsidRPr="00CD7A2D">
        <w:rPr>
          <w:rFonts w:asciiTheme="minorHAnsi" w:hAnsiTheme="minorHAnsi" w:cstheme="minorHAnsi"/>
          <w:sz w:val="22"/>
          <w:szCs w:val="22"/>
        </w:rPr>
        <w:t>.</w:t>
      </w:r>
      <w:r w:rsidRPr="00CD7A2D">
        <w:rPr>
          <w:rFonts w:asciiTheme="minorHAnsi" w:hAnsiTheme="minorHAnsi" w:cstheme="minorHAnsi"/>
          <w:sz w:val="22"/>
          <w:szCs w:val="22"/>
        </w:rPr>
        <w:t xml:space="preserve"> </w:t>
      </w:r>
    </w:p>
    <w:p w14:paraId="708FBD50" w14:textId="25E24C7F" w:rsidR="006722BB" w:rsidRPr="00CD7A2D" w:rsidRDefault="00773E58" w:rsidP="006722BB">
      <w:pPr>
        <w:pStyle w:val="ParaNum2L1"/>
        <w:rPr>
          <w:rFonts w:asciiTheme="minorHAnsi" w:hAnsiTheme="minorHAnsi" w:cstheme="minorHAnsi"/>
          <w:sz w:val="22"/>
          <w:szCs w:val="22"/>
        </w:rPr>
      </w:pPr>
      <w:r w:rsidRPr="00CD7A2D">
        <w:rPr>
          <w:rFonts w:asciiTheme="minorHAnsi" w:hAnsiTheme="minorHAnsi" w:cstheme="minorHAnsi"/>
          <w:sz w:val="22"/>
          <w:szCs w:val="22"/>
        </w:rPr>
        <w:t>The Parties shall</w:t>
      </w:r>
      <w:r w:rsidR="006722BB" w:rsidRPr="00CD7A2D">
        <w:rPr>
          <w:rFonts w:asciiTheme="minorHAnsi" w:hAnsiTheme="minorHAnsi" w:cstheme="minorHAnsi"/>
          <w:sz w:val="22"/>
          <w:szCs w:val="22"/>
        </w:rPr>
        <w:t xml:space="preserve"> implement the necessary administrative, </w:t>
      </w:r>
      <w:proofErr w:type="gramStart"/>
      <w:r w:rsidR="006722BB" w:rsidRPr="00CD7A2D">
        <w:rPr>
          <w:rFonts w:asciiTheme="minorHAnsi" w:hAnsiTheme="minorHAnsi" w:cstheme="minorHAnsi"/>
          <w:sz w:val="22"/>
          <w:szCs w:val="22"/>
        </w:rPr>
        <w:t>physical</w:t>
      </w:r>
      <w:proofErr w:type="gramEnd"/>
      <w:r w:rsidR="006722BB" w:rsidRPr="00CD7A2D">
        <w:rPr>
          <w:rFonts w:asciiTheme="minorHAnsi" w:hAnsiTheme="minorHAnsi" w:cstheme="minorHAnsi"/>
          <w:sz w:val="22"/>
          <w:szCs w:val="22"/>
        </w:rPr>
        <w:t xml:space="preserve"> and technical measures and practices necessary to safeguard </w:t>
      </w:r>
      <w:r w:rsidRPr="00CD7A2D">
        <w:rPr>
          <w:rFonts w:asciiTheme="minorHAnsi" w:hAnsiTheme="minorHAnsi" w:cstheme="minorHAnsi"/>
          <w:sz w:val="22"/>
          <w:szCs w:val="22"/>
        </w:rPr>
        <w:t>the Personal Information and shall</w:t>
      </w:r>
      <w:r w:rsidR="006722BB" w:rsidRPr="00CD7A2D">
        <w:rPr>
          <w:rFonts w:asciiTheme="minorHAnsi" w:hAnsiTheme="minorHAnsi" w:cstheme="minorHAnsi"/>
          <w:sz w:val="22"/>
          <w:szCs w:val="22"/>
        </w:rPr>
        <w:t xml:space="preserve"> establish internal privacy policies and procedures that are in compliance with PIPA and applicable privacy laws and regulations, as may be updated from time to time.  </w:t>
      </w:r>
    </w:p>
    <w:p w14:paraId="195EC433" w14:textId="3C9D6081" w:rsidR="008F2A95" w:rsidRPr="00CD7A2D" w:rsidRDefault="008F2A95" w:rsidP="008F2A95">
      <w:pPr>
        <w:pStyle w:val="ParaNum2L1"/>
        <w:rPr>
          <w:rFonts w:asciiTheme="minorHAnsi" w:hAnsiTheme="minorHAnsi" w:cstheme="minorHAnsi"/>
          <w:sz w:val="22"/>
          <w:szCs w:val="22"/>
        </w:rPr>
      </w:pPr>
      <w:r w:rsidRPr="00CD7A2D">
        <w:rPr>
          <w:rFonts w:asciiTheme="minorHAnsi" w:hAnsiTheme="minorHAnsi" w:cstheme="minorHAnsi"/>
          <w:sz w:val="22"/>
          <w:szCs w:val="22"/>
          <w:lang w:val="en-US"/>
        </w:rPr>
        <w:t xml:space="preserve">The Parties acknowledges and agrees that all information, data, discs, memory devices, files, charts, records and any other material or any medium (including but not limited to paper-based, electronic, cloud-storage) in a Party’s possession and control, whether or not containing any Personal Information are and </w:t>
      </w:r>
      <w:r w:rsidR="00A93929" w:rsidRPr="00CD7A2D">
        <w:rPr>
          <w:rFonts w:asciiTheme="minorHAnsi" w:hAnsiTheme="minorHAnsi" w:cstheme="minorHAnsi"/>
          <w:sz w:val="22"/>
          <w:szCs w:val="22"/>
        </w:rPr>
        <w:t>shall</w:t>
      </w:r>
      <w:r w:rsidR="00A93929" w:rsidRPr="00CD7A2D">
        <w:rPr>
          <w:rFonts w:asciiTheme="minorHAnsi" w:hAnsiTheme="minorHAnsi" w:cstheme="minorHAnsi"/>
          <w:sz w:val="22"/>
          <w:szCs w:val="22"/>
          <w:lang w:val="en-US"/>
        </w:rPr>
        <w:t xml:space="preserve"> </w:t>
      </w:r>
      <w:r w:rsidR="00C31D90" w:rsidRPr="00CD7A2D">
        <w:rPr>
          <w:rFonts w:asciiTheme="minorHAnsi" w:hAnsiTheme="minorHAnsi" w:cstheme="minorHAnsi"/>
          <w:sz w:val="22"/>
          <w:szCs w:val="22"/>
          <w:lang w:val="en-US"/>
        </w:rPr>
        <w:t>remain the property of that</w:t>
      </w:r>
      <w:r w:rsidRPr="00CD7A2D">
        <w:rPr>
          <w:rFonts w:asciiTheme="minorHAnsi" w:hAnsiTheme="minorHAnsi" w:cstheme="minorHAnsi"/>
          <w:sz w:val="22"/>
          <w:szCs w:val="22"/>
          <w:lang w:val="en-US"/>
        </w:rPr>
        <w:t xml:space="preserve"> Party </w:t>
      </w:r>
      <w:r w:rsidR="00C31D90" w:rsidRPr="00CD7A2D">
        <w:rPr>
          <w:rFonts w:asciiTheme="minorHAnsi" w:hAnsiTheme="minorHAnsi" w:cstheme="minorHAnsi"/>
          <w:sz w:val="22"/>
          <w:szCs w:val="22"/>
          <w:lang w:val="en-US"/>
        </w:rPr>
        <w:t xml:space="preserve">and that </w:t>
      </w:r>
      <w:r w:rsidRPr="00CD7A2D">
        <w:rPr>
          <w:rFonts w:asciiTheme="minorHAnsi" w:hAnsiTheme="minorHAnsi" w:cstheme="minorHAnsi"/>
          <w:sz w:val="22"/>
          <w:szCs w:val="22"/>
          <w:lang w:val="en-US"/>
        </w:rPr>
        <w:t xml:space="preserve">Party </w:t>
      </w:r>
      <w:r w:rsidR="00A93929" w:rsidRPr="00CD7A2D">
        <w:rPr>
          <w:rFonts w:asciiTheme="minorHAnsi" w:hAnsiTheme="minorHAnsi" w:cstheme="minorHAnsi"/>
          <w:sz w:val="22"/>
          <w:szCs w:val="22"/>
        </w:rPr>
        <w:t>shall</w:t>
      </w:r>
      <w:r w:rsidRPr="00CD7A2D">
        <w:rPr>
          <w:rFonts w:asciiTheme="minorHAnsi" w:hAnsiTheme="minorHAnsi" w:cstheme="minorHAnsi"/>
          <w:sz w:val="22"/>
          <w:szCs w:val="22"/>
          <w:lang w:val="en-US"/>
        </w:rPr>
        <w:t xml:space="preserve"> have sole custody and control of the Personal Information</w:t>
      </w:r>
      <w:r w:rsidR="00C31D90" w:rsidRPr="00CD7A2D">
        <w:rPr>
          <w:rFonts w:asciiTheme="minorHAnsi" w:hAnsiTheme="minorHAnsi" w:cstheme="minorHAnsi"/>
          <w:sz w:val="22"/>
          <w:szCs w:val="22"/>
          <w:lang w:val="en-US"/>
        </w:rPr>
        <w:t>.</w:t>
      </w:r>
    </w:p>
    <w:p w14:paraId="759D6339" w14:textId="7BA1386E" w:rsidR="008F6145" w:rsidRPr="00CD7A2D" w:rsidRDefault="008F6145" w:rsidP="006722BB">
      <w:pPr>
        <w:pStyle w:val="ParaNum2L1"/>
        <w:rPr>
          <w:rFonts w:asciiTheme="minorHAnsi" w:hAnsiTheme="minorHAnsi" w:cstheme="minorHAnsi"/>
          <w:sz w:val="22"/>
          <w:szCs w:val="22"/>
        </w:rPr>
      </w:pPr>
      <w:proofErr w:type="gramStart"/>
      <w:r w:rsidRPr="00CD7A2D">
        <w:rPr>
          <w:rFonts w:asciiTheme="minorHAnsi" w:hAnsiTheme="minorHAnsi" w:cstheme="minorHAnsi"/>
          <w:sz w:val="22"/>
          <w:szCs w:val="22"/>
        </w:rPr>
        <w:t>In the event that</w:t>
      </w:r>
      <w:proofErr w:type="gramEnd"/>
      <w:r w:rsidRPr="00CD7A2D">
        <w:rPr>
          <w:rFonts w:asciiTheme="minorHAnsi" w:hAnsiTheme="minorHAnsi" w:cstheme="minorHAnsi"/>
          <w:sz w:val="22"/>
          <w:szCs w:val="22"/>
        </w:rPr>
        <w:t xml:space="preserve"> a Physician or </w:t>
      </w:r>
      <w:r w:rsidR="00DA4F72" w:rsidRPr="00CD7A2D">
        <w:rPr>
          <w:rFonts w:asciiTheme="minorHAnsi" w:hAnsiTheme="minorHAnsi" w:cstheme="minorHAnsi"/>
          <w:sz w:val="22"/>
          <w:szCs w:val="22"/>
        </w:rPr>
        <w:t xml:space="preserve">a </w:t>
      </w:r>
      <w:r w:rsidRPr="00CD7A2D">
        <w:rPr>
          <w:rFonts w:asciiTheme="minorHAnsi" w:hAnsiTheme="minorHAnsi" w:cstheme="minorHAnsi"/>
          <w:sz w:val="22"/>
          <w:szCs w:val="22"/>
        </w:rPr>
        <w:t>Medical Corporation ceases to be a party of this Agreement (the “Departing P</w:t>
      </w:r>
      <w:r w:rsidR="00791EDE" w:rsidRPr="00CD7A2D">
        <w:rPr>
          <w:rFonts w:asciiTheme="minorHAnsi" w:hAnsiTheme="minorHAnsi" w:cstheme="minorHAnsi"/>
          <w:sz w:val="22"/>
          <w:szCs w:val="22"/>
        </w:rPr>
        <w:t>arty</w:t>
      </w:r>
      <w:r w:rsidRPr="00CD7A2D">
        <w:rPr>
          <w:rFonts w:asciiTheme="minorHAnsi" w:hAnsiTheme="minorHAnsi" w:cstheme="minorHAnsi"/>
          <w:sz w:val="22"/>
          <w:szCs w:val="22"/>
        </w:rPr>
        <w:t xml:space="preserve">”), the Departing </w:t>
      </w:r>
      <w:r w:rsidR="00791EDE" w:rsidRPr="00CD7A2D">
        <w:rPr>
          <w:rFonts w:asciiTheme="minorHAnsi" w:hAnsiTheme="minorHAnsi" w:cstheme="minorHAnsi"/>
          <w:sz w:val="22"/>
          <w:szCs w:val="22"/>
        </w:rPr>
        <w:t xml:space="preserve">Party </w:t>
      </w:r>
      <w:r w:rsidRPr="00CD7A2D">
        <w:rPr>
          <w:rFonts w:asciiTheme="minorHAnsi" w:hAnsiTheme="minorHAnsi" w:cstheme="minorHAnsi"/>
          <w:sz w:val="22"/>
          <w:szCs w:val="22"/>
        </w:rPr>
        <w:t>shall</w:t>
      </w:r>
      <w:r w:rsidR="002A0E16" w:rsidRPr="00CD7A2D">
        <w:rPr>
          <w:rFonts w:asciiTheme="minorHAnsi" w:hAnsiTheme="minorHAnsi" w:cstheme="minorHAnsi"/>
          <w:sz w:val="22"/>
          <w:szCs w:val="22"/>
        </w:rPr>
        <w:t>, prior to their departure from the Clinic</w:t>
      </w:r>
      <w:r w:rsidRPr="00CD7A2D">
        <w:rPr>
          <w:rFonts w:asciiTheme="minorHAnsi" w:hAnsiTheme="minorHAnsi" w:cstheme="minorHAnsi"/>
          <w:sz w:val="22"/>
          <w:szCs w:val="22"/>
        </w:rPr>
        <w:t>:</w:t>
      </w:r>
    </w:p>
    <w:p w14:paraId="475D7B9A" w14:textId="6BE9C3E3" w:rsidR="002A0E16" w:rsidRPr="00CD7A2D" w:rsidRDefault="002A0E16" w:rsidP="008F6145">
      <w:pPr>
        <w:pStyle w:val="ParaNum2L2"/>
        <w:ind w:left="1440"/>
        <w:rPr>
          <w:rFonts w:asciiTheme="minorHAnsi" w:hAnsiTheme="minorHAnsi" w:cstheme="minorHAnsi"/>
          <w:sz w:val="22"/>
        </w:rPr>
      </w:pPr>
      <w:r w:rsidRPr="00CD7A2D">
        <w:rPr>
          <w:rFonts w:asciiTheme="minorHAnsi" w:hAnsiTheme="minorHAnsi" w:cstheme="minorHAnsi"/>
          <w:sz w:val="22"/>
        </w:rPr>
        <w:t>Draft and send out a letter, that has been reviewed and approved by the remaining Parties, to all of the Departing P</w:t>
      </w:r>
      <w:r w:rsidR="00791EDE" w:rsidRPr="00CD7A2D">
        <w:rPr>
          <w:rFonts w:asciiTheme="minorHAnsi" w:hAnsiTheme="minorHAnsi" w:cstheme="minorHAnsi"/>
          <w:sz w:val="22"/>
        </w:rPr>
        <w:t>arty’s</w:t>
      </w:r>
      <w:r w:rsidR="00FC784B" w:rsidRPr="00CD7A2D">
        <w:rPr>
          <w:rFonts w:asciiTheme="minorHAnsi" w:hAnsiTheme="minorHAnsi" w:cstheme="minorHAnsi"/>
          <w:sz w:val="22"/>
        </w:rPr>
        <w:t xml:space="preserve"> patients notifying</w:t>
      </w:r>
      <w:r w:rsidRPr="00CD7A2D">
        <w:rPr>
          <w:rFonts w:asciiTheme="minorHAnsi" w:hAnsiTheme="minorHAnsi" w:cstheme="minorHAnsi"/>
          <w:sz w:val="22"/>
        </w:rPr>
        <w:t xml:space="preserve"> them of the Departing </w:t>
      </w:r>
      <w:r w:rsidR="00791EDE" w:rsidRPr="00CD7A2D">
        <w:rPr>
          <w:rFonts w:asciiTheme="minorHAnsi" w:hAnsiTheme="minorHAnsi" w:cstheme="minorHAnsi"/>
          <w:sz w:val="22"/>
        </w:rPr>
        <w:t>Party</w:t>
      </w:r>
      <w:r w:rsidRPr="00CD7A2D">
        <w:rPr>
          <w:rFonts w:asciiTheme="minorHAnsi" w:hAnsiTheme="minorHAnsi" w:cstheme="minorHAnsi"/>
          <w:sz w:val="22"/>
        </w:rPr>
        <w:t>’s departure from the Clinic</w:t>
      </w:r>
      <w:r w:rsidR="00DA4F72" w:rsidRPr="00CD7A2D">
        <w:rPr>
          <w:rFonts w:asciiTheme="minorHAnsi" w:hAnsiTheme="minorHAnsi" w:cstheme="minorHAnsi"/>
          <w:sz w:val="22"/>
        </w:rPr>
        <w:t xml:space="preserve"> and the departure </w:t>
      </w:r>
      <w:proofErr w:type="gramStart"/>
      <w:r w:rsidR="00DA4F72" w:rsidRPr="00CD7A2D">
        <w:rPr>
          <w:rFonts w:asciiTheme="minorHAnsi" w:hAnsiTheme="minorHAnsi" w:cstheme="minorHAnsi"/>
          <w:sz w:val="22"/>
        </w:rPr>
        <w:t>date</w:t>
      </w:r>
      <w:r w:rsidRPr="00CD7A2D">
        <w:rPr>
          <w:rFonts w:asciiTheme="minorHAnsi" w:hAnsiTheme="minorHAnsi" w:cstheme="minorHAnsi"/>
          <w:sz w:val="22"/>
        </w:rPr>
        <w:t>;</w:t>
      </w:r>
      <w:proofErr w:type="gramEnd"/>
    </w:p>
    <w:p w14:paraId="073DB6D2" w14:textId="50A16D56" w:rsidR="008F6145" w:rsidRPr="00CD7A2D" w:rsidRDefault="008F6145" w:rsidP="008F6145">
      <w:pPr>
        <w:pStyle w:val="ParaNum2L2"/>
        <w:ind w:left="1440"/>
      </w:pPr>
      <w:proofErr w:type="gramStart"/>
      <w:r w:rsidRPr="00CD7A2D">
        <w:rPr>
          <w:rFonts w:asciiTheme="minorHAnsi" w:hAnsiTheme="minorHAnsi" w:cstheme="minorHAnsi"/>
          <w:sz w:val="22"/>
        </w:rPr>
        <w:t>Make arrangements</w:t>
      </w:r>
      <w:proofErr w:type="gramEnd"/>
      <w:r w:rsidRPr="00CD7A2D">
        <w:rPr>
          <w:rFonts w:asciiTheme="minorHAnsi" w:hAnsiTheme="minorHAnsi" w:cstheme="minorHAnsi"/>
          <w:sz w:val="22"/>
        </w:rPr>
        <w:t xml:space="preserve"> either for the retention or transfer of any patient </w:t>
      </w:r>
      <w:r w:rsidR="00DA4F72" w:rsidRPr="00CD7A2D">
        <w:rPr>
          <w:rFonts w:asciiTheme="minorHAnsi" w:hAnsiTheme="minorHAnsi" w:cstheme="minorHAnsi"/>
          <w:sz w:val="22"/>
        </w:rPr>
        <w:t>files</w:t>
      </w:r>
      <w:r w:rsidRPr="00CD7A2D">
        <w:rPr>
          <w:rFonts w:asciiTheme="minorHAnsi" w:hAnsiTheme="minorHAnsi" w:cstheme="minorHAnsi"/>
          <w:sz w:val="22"/>
        </w:rPr>
        <w:t xml:space="preserve"> pursuant to the policies and procedures of the College</w:t>
      </w:r>
      <w:r w:rsidR="002A0E16" w:rsidRPr="00CD7A2D">
        <w:rPr>
          <w:rFonts w:asciiTheme="minorHAnsi" w:hAnsiTheme="minorHAnsi" w:cstheme="minorHAnsi"/>
          <w:sz w:val="22"/>
        </w:rPr>
        <w:t>;</w:t>
      </w:r>
      <w:r w:rsidR="00FC784B" w:rsidRPr="00CD7A2D">
        <w:rPr>
          <w:rFonts w:asciiTheme="minorHAnsi" w:hAnsiTheme="minorHAnsi" w:cstheme="minorHAnsi"/>
          <w:sz w:val="22"/>
        </w:rPr>
        <w:t xml:space="preserve"> and </w:t>
      </w:r>
    </w:p>
    <w:p w14:paraId="2A809703" w14:textId="23B3AF49" w:rsidR="002A0E16" w:rsidRPr="00CD7A2D" w:rsidRDefault="002A0E16" w:rsidP="008F6145">
      <w:pPr>
        <w:pStyle w:val="ParaNum2L2"/>
        <w:ind w:left="1440"/>
      </w:pPr>
      <w:proofErr w:type="gramStart"/>
      <w:r w:rsidRPr="00CD7A2D">
        <w:rPr>
          <w:rFonts w:asciiTheme="minorHAnsi" w:hAnsiTheme="minorHAnsi" w:cstheme="minorHAnsi"/>
          <w:sz w:val="22"/>
        </w:rPr>
        <w:t>Make arrangements</w:t>
      </w:r>
      <w:proofErr w:type="gramEnd"/>
      <w:r w:rsidRPr="00CD7A2D">
        <w:rPr>
          <w:rFonts w:asciiTheme="minorHAnsi" w:hAnsiTheme="minorHAnsi" w:cstheme="minorHAnsi"/>
          <w:sz w:val="22"/>
        </w:rPr>
        <w:t xml:space="preserve"> for the forwarding of all personal and patient related mail addressed to the Departing </w:t>
      </w:r>
      <w:r w:rsidR="00791EDE" w:rsidRPr="00CD7A2D">
        <w:rPr>
          <w:rFonts w:asciiTheme="minorHAnsi" w:hAnsiTheme="minorHAnsi" w:cstheme="minorHAnsi"/>
          <w:sz w:val="22"/>
        </w:rPr>
        <w:t>Party.</w:t>
      </w:r>
      <w:r w:rsidRPr="00CD7A2D">
        <w:rPr>
          <w:rFonts w:asciiTheme="minorHAnsi" w:hAnsiTheme="minorHAnsi" w:cstheme="minorHAnsi"/>
          <w:sz w:val="22"/>
        </w:rPr>
        <w:t xml:space="preserve"> </w:t>
      </w:r>
    </w:p>
    <w:p w14:paraId="10814AED" w14:textId="7B3129C2" w:rsidR="00791EDE" w:rsidRPr="00CD7A2D" w:rsidRDefault="00791EDE" w:rsidP="001B28DF">
      <w:pPr>
        <w:pStyle w:val="ParaNum2L1"/>
        <w:rPr>
          <w:rFonts w:asciiTheme="minorHAnsi" w:hAnsiTheme="minorHAnsi" w:cstheme="minorHAnsi"/>
          <w:sz w:val="22"/>
          <w:szCs w:val="22"/>
        </w:rPr>
      </w:pPr>
      <w:r w:rsidRPr="00CD7A2D">
        <w:rPr>
          <w:rFonts w:asciiTheme="minorHAnsi" w:hAnsiTheme="minorHAnsi" w:cstheme="minorHAnsi"/>
          <w:sz w:val="22"/>
          <w:szCs w:val="22"/>
        </w:rPr>
        <w:lastRenderedPageBreak/>
        <w:t xml:space="preserve">The Clinic shall </w:t>
      </w:r>
      <w:r w:rsidR="00960647" w:rsidRPr="00CD7A2D">
        <w:rPr>
          <w:rFonts w:asciiTheme="minorHAnsi" w:hAnsiTheme="minorHAnsi" w:cstheme="minorHAnsi"/>
          <w:sz w:val="22"/>
          <w:szCs w:val="22"/>
        </w:rPr>
        <w:t xml:space="preserve">cooperate with the Departing Party and provide reasonable </w:t>
      </w:r>
      <w:r w:rsidR="00DA4F72" w:rsidRPr="00CD7A2D">
        <w:rPr>
          <w:rFonts w:asciiTheme="minorHAnsi" w:hAnsiTheme="minorHAnsi" w:cstheme="minorHAnsi"/>
          <w:sz w:val="22"/>
          <w:szCs w:val="22"/>
        </w:rPr>
        <w:t xml:space="preserve">commercial </w:t>
      </w:r>
      <w:r w:rsidR="00960647" w:rsidRPr="00CD7A2D">
        <w:rPr>
          <w:rFonts w:asciiTheme="minorHAnsi" w:hAnsiTheme="minorHAnsi" w:cstheme="minorHAnsi"/>
          <w:sz w:val="22"/>
          <w:szCs w:val="22"/>
        </w:rPr>
        <w:t>assistance to transfer the Departing Par</w:t>
      </w:r>
      <w:r w:rsidR="00DA4F72" w:rsidRPr="00CD7A2D">
        <w:rPr>
          <w:rFonts w:asciiTheme="minorHAnsi" w:hAnsiTheme="minorHAnsi" w:cstheme="minorHAnsi"/>
          <w:sz w:val="22"/>
          <w:szCs w:val="22"/>
        </w:rPr>
        <w:t>ty’s patient files to the Departing Party</w:t>
      </w:r>
      <w:r w:rsidR="00960647" w:rsidRPr="00CD7A2D">
        <w:rPr>
          <w:rFonts w:asciiTheme="minorHAnsi" w:hAnsiTheme="minorHAnsi" w:cstheme="minorHAnsi"/>
          <w:sz w:val="22"/>
          <w:szCs w:val="22"/>
        </w:rPr>
        <w:t xml:space="preserve">. </w:t>
      </w:r>
    </w:p>
    <w:p w14:paraId="461EE5C9" w14:textId="0479DA9E" w:rsidR="001B28DF" w:rsidRPr="00CD7A2D" w:rsidRDefault="00DA4F72" w:rsidP="001B28DF">
      <w:pPr>
        <w:pStyle w:val="ParaNum2L1"/>
        <w:rPr>
          <w:rFonts w:asciiTheme="minorHAnsi" w:hAnsiTheme="minorHAnsi" w:cstheme="minorHAnsi"/>
          <w:sz w:val="22"/>
          <w:szCs w:val="22"/>
        </w:rPr>
      </w:pPr>
      <w:r w:rsidRPr="00CD7A2D">
        <w:rPr>
          <w:rFonts w:asciiTheme="minorHAnsi" w:hAnsiTheme="minorHAnsi" w:cstheme="minorHAnsi"/>
          <w:sz w:val="22"/>
          <w:szCs w:val="22"/>
        </w:rPr>
        <w:t>Any fees or</w:t>
      </w:r>
      <w:r w:rsidR="001B28DF" w:rsidRPr="00CD7A2D">
        <w:rPr>
          <w:rFonts w:asciiTheme="minorHAnsi" w:hAnsiTheme="minorHAnsi" w:cstheme="minorHAnsi"/>
          <w:sz w:val="22"/>
          <w:szCs w:val="22"/>
        </w:rPr>
        <w:t xml:space="preserve"> costs incurred by the Clinic in transferring a Departing P</w:t>
      </w:r>
      <w:r w:rsidR="00791EDE" w:rsidRPr="00CD7A2D">
        <w:rPr>
          <w:rFonts w:asciiTheme="minorHAnsi" w:hAnsiTheme="minorHAnsi" w:cstheme="minorHAnsi"/>
          <w:sz w:val="22"/>
          <w:szCs w:val="22"/>
        </w:rPr>
        <w:t>arty</w:t>
      </w:r>
      <w:r w:rsidR="001B28DF" w:rsidRPr="00CD7A2D">
        <w:rPr>
          <w:rFonts w:asciiTheme="minorHAnsi" w:hAnsiTheme="minorHAnsi" w:cstheme="minorHAnsi"/>
          <w:sz w:val="22"/>
          <w:szCs w:val="22"/>
        </w:rPr>
        <w:t>’s patient files</w:t>
      </w:r>
      <w:r w:rsidR="00FC784B" w:rsidRPr="00CD7A2D">
        <w:rPr>
          <w:rFonts w:asciiTheme="minorHAnsi" w:hAnsiTheme="minorHAnsi" w:cstheme="minorHAnsi"/>
          <w:sz w:val="22"/>
          <w:szCs w:val="22"/>
        </w:rPr>
        <w:t>, which shall be reasonable,</w:t>
      </w:r>
      <w:r w:rsidR="001B28DF" w:rsidRPr="00CD7A2D">
        <w:rPr>
          <w:rFonts w:asciiTheme="minorHAnsi" w:hAnsiTheme="minorHAnsi" w:cstheme="minorHAnsi"/>
          <w:sz w:val="22"/>
          <w:szCs w:val="22"/>
        </w:rPr>
        <w:t xml:space="preserve"> shall be paid by the Departing Physician. </w:t>
      </w:r>
    </w:p>
    <w:p w14:paraId="466B00C8" w14:textId="19C995CF" w:rsidR="00F80709" w:rsidRPr="00CD7A2D" w:rsidRDefault="00F80709">
      <w:pPr>
        <w:pStyle w:val="headinguserdefined1"/>
        <w:rPr>
          <w:rFonts w:asciiTheme="minorHAnsi" w:hAnsiTheme="minorHAnsi" w:cstheme="minorHAnsi"/>
          <w:sz w:val="22"/>
          <w:szCs w:val="22"/>
        </w:rPr>
      </w:pPr>
      <w:r w:rsidRPr="00CD7A2D">
        <w:rPr>
          <w:rFonts w:asciiTheme="minorHAnsi" w:hAnsiTheme="minorHAnsi" w:cstheme="minorHAnsi"/>
          <w:sz w:val="22"/>
          <w:szCs w:val="22"/>
        </w:rPr>
        <w:t>TERM</w:t>
      </w:r>
    </w:p>
    <w:p w14:paraId="32DD7EA3" w14:textId="688F83A7" w:rsidR="00F80709" w:rsidRPr="00CD7A2D" w:rsidRDefault="00F80709" w:rsidP="00F80709">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The term of this Agreement shall begin on the Effective Date and shall continue until terminated in accordance with this Agreement. </w:t>
      </w:r>
    </w:p>
    <w:p w14:paraId="0BF4C3F5" w14:textId="6675877B" w:rsidR="00F80709" w:rsidRPr="00CD7A2D" w:rsidRDefault="00F80709">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TERMINATION </w:t>
      </w:r>
    </w:p>
    <w:p w14:paraId="4BEB255A" w14:textId="4D36BBB9" w:rsidR="00F80709" w:rsidRPr="00CD7A2D" w:rsidRDefault="00292B9C" w:rsidP="00F80709">
      <w:pPr>
        <w:pStyle w:val="ParaNum2L1"/>
        <w:rPr>
          <w:rFonts w:asciiTheme="minorHAnsi" w:hAnsiTheme="minorHAnsi" w:cstheme="minorHAnsi"/>
          <w:sz w:val="22"/>
          <w:szCs w:val="22"/>
        </w:rPr>
      </w:pPr>
      <w:r w:rsidRPr="00CD7A2D">
        <w:rPr>
          <w:rFonts w:asciiTheme="minorHAnsi" w:hAnsiTheme="minorHAnsi" w:cstheme="minorHAnsi"/>
          <w:sz w:val="22"/>
          <w:szCs w:val="22"/>
        </w:rPr>
        <w:t>This Agreement shall terminate if</w:t>
      </w:r>
      <w:r w:rsidR="00DA4F72" w:rsidRPr="00CD7A2D">
        <w:rPr>
          <w:rFonts w:asciiTheme="minorHAnsi" w:hAnsiTheme="minorHAnsi" w:cstheme="minorHAnsi"/>
          <w:sz w:val="22"/>
          <w:szCs w:val="22"/>
        </w:rPr>
        <w:t>:</w:t>
      </w:r>
      <w:r w:rsidRPr="00CD7A2D">
        <w:rPr>
          <w:rFonts w:asciiTheme="minorHAnsi" w:hAnsiTheme="minorHAnsi" w:cstheme="minorHAnsi"/>
          <w:sz w:val="22"/>
          <w:szCs w:val="22"/>
        </w:rPr>
        <w:t xml:space="preserve"> </w:t>
      </w:r>
    </w:p>
    <w:p w14:paraId="27F4CB01" w14:textId="3067D711" w:rsidR="00292B9C" w:rsidRPr="00CD7A2D" w:rsidRDefault="00292B9C" w:rsidP="00292B9C">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If the Clinic ceases to carry on business, or </w:t>
      </w:r>
    </w:p>
    <w:p w14:paraId="1AB265BE" w14:textId="638F5519" w:rsidR="00292B9C" w:rsidRPr="00CD7A2D" w:rsidRDefault="00292B9C" w:rsidP="00292B9C">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If all Parties mutually consent in writing to its termination. </w:t>
      </w:r>
    </w:p>
    <w:p w14:paraId="27527B42" w14:textId="01D9E440" w:rsidR="00292B9C" w:rsidRPr="00CD7A2D" w:rsidRDefault="00292B9C" w:rsidP="00292B9C">
      <w:pPr>
        <w:pStyle w:val="ParaNum2L1"/>
        <w:rPr>
          <w:rFonts w:asciiTheme="minorHAnsi" w:hAnsiTheme="minorHAnsi" w:cstheme="minorHAnsi"/>
          <w:sz w:val="22"/>
          <w:szCs w:val="22"/>
        </w:rPr>
      </w:pPr>
      <w:r w:rsidRPr="00CD7A2D">
        <w:rPr>
          <w:rFonts w:asciiTheme="minorHAnsi" w:hAnsiTheme="minorHAnsi" w:cstheme="minorHAnsi"/>
          <w:sz w:val="22"/>
          <w:szCs w:val="22"/>
        </w:rPr>
        <w:t>The termination of this Agreement shall not affect the obligations of any of the Parties arising pursuant hereto prior to the date of termination.</w:t>
      </w:r>
    </w:p>
    <w:p w14:paraId="2E178BBA" w14:textId="66C418B5" w:rsidR="009D1787" w:rsidRPr="00CD7A2D" w:rsidRDefault="00345C4A">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DEFAULT AND </w:t>
      </w:r>
      <w:r w:rsidR="009D1787" w:rsidRPr="00CD7A2D">
        <w:rPr>
          <w:rFonts w:asciiTheme="minorHAnsi" w:hAnsiTheme="minorHAnsi" w:cstheme="minorHAnsi"/>
          <w:sz w:val="22"/>
          <w:szCs w:val="22"/>
        </w:rPr>
        <w:t xml:space="preserve">TERMINATION </w:t>
      </w:r>
    </w:p>
    <w:p w14:paraId="3BF3250C" w14:textId="136BFC26" w:rsidR="00B17CBE" w:rsidRPr="00CD7A2D" w:rsidRDefault="00345C4A">
      <w:pPr>
        <w:pStyle w:val="ParaNum2L1"/>
        <w:rPr>
          <w:rFonts w:asciiTheme="minorHAnsi" w:hAnsiTheme="minorHAnsi" w:cstheme="minorHAnsi"/>
          <w:sz w:val="22"/>
          <w:szCs w:val="22"/>
        </w:rPr>
      </w:pPr>
      <w:r w:rsidRPr="00CD7A2D">
        <w:rPr>
          <w:rFonts w:asciiTheme="minorHAnsi" w:hAnsiTheme="minorHAnsi" w:cstheme="minorHAnsi"/>
          <w:sz w:val="22"/>
          <w:szCs w:val="22"/>
        </w:rPr>
        <w:t>I</w:t>
      </w:r>
      <w:r w:rsidR="00F473E0" w:rsidRPr="00CD7A2D">
        <w:rPr>
          <w:rFonts w:asciiTheme="minorHAnsi" w:hAnsiTheme="minorHAnsi" w:cstheme="minorHAnsi"/>
          <w:sz w:val="22"/>
          <w:szCs w:val="22"/>
        </w:rPr>
        <w:t>n the ev</w:t>
      </w:r>
      <w:r w:rsidRPr="00CD7A2D">
        <w:rPr>
          <w:rFonts w:asciiTheme="minorHAnsi" w:hAnsiTheme="minorHAnsi" w:cstheme="minorHAnsi"/>
          <w:sz w:val="22"/>
          <w:szCs w:val="22"/>
        </w:rPr>
        <w:t>ent</w:t>
      </w:r>
      <w:r w:rsidR="00B17CBE" w:rsidRPr="00CD7A2D">
        <w:rPr>
          <w:rFonts w:asciiTheme="minorHAnsi" w:hAnsiTheme="minorHAnsi" w:cstheme="minorHAnsi"/>
          <w:sz w:val="22"/>
          <w:szCs w:val="22"/>
        </w:rPr>
        <w:t>:</w:t>
      </w:r>
    </w:p>
    <w:p w14:paraId="02D40E84" w14:textId="6C3DC4BA" w:rsidR="00B17CBE" w:rsidRPr="00CD7A2D" w:rsidRDefault="00B17CBE"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a Physician or a Medical Corporation ceases to be a Qualified Physician;</w:t>
      </w:r>
      <w:r w:rsidR="00345C4A" w:rsidRPr="00CD7A2D">
        <w:rPr>
          <w:rFonts w:asciiTheme="minorHAnsi" w:hAnsiTheme="minorHAnsi" w:cstheme="minorHAnsi"/>
          <w:sz w:val="22"/>
          <w:szCs w:val="22"/>
        </w:rPr>
        <w:t xml:space="preserve"> or </w:t>
      </w:r>
    </w:p>
    <w:p w14:paraId="4D548F78" w14:textId="2FFE842D" w:rsidR="00B17CBE" w:rsidRPr="00CD7A2D" w:rsidRDefault="00B17CBE"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there is professional misconduct, as determined by the College, </w:t>
      </w:r>
      <w:r w:rsidR="00345C4A" w:rsidRPr="00CD7A2D">
        <w:rPr>
          <w:rFonts w:asciiTheme="minorHAnsi" w:hAnsiTheme="minorHAnsi" w:cstheme="minorHAnsi"/>
          <w:sz w:val="22"/>
          <w:szCs w:val="22"/>
        </w:rPr>
        <w:t xml:space="preserve">on the part of a Physician or the Medical </w:t>
      </w:r>
      <w:r w:rsidRPr="00CD7A2D">
        <w:rPr>
          <w:rFonts w:asciiTheme="minorHAnsi" w:hAnsiTheme="minorHAnsi" w:cstheme="minorHAnsi"/>
          <w:sz w:val="22"/>
          <w:szCs w:val="22"/>
        </w:rPr>
        <w:t xml:space="preserve">Corporation; or </w:t>
      </w:r>
    </w:p>
    <w:p w14:paraId="240A63DF" w14:textId="634E39A8" w:rsidR="00B17CBE" w:rsidRPr="00CD7A2D" w:rsidRDefault="00B17CBE"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a Physician or a Medical Corporation is convicted of a criminal offe</w:t>
      </w:r>
      <w:r w:rsidR="00F63DF5" w:rsidRPr="00CD7A2D">
        <w:rPr>
          <w:rFonts w:asciiTheme="minorHAnsi" w:hAnsiTheme="minorHAnsi" w:cstheme="minorHAnsi"/>
          <w:sz w:val="22"/>
          <w:szCs w:val="22"/>
        </w:rPr>
        <w:t xml:space="preserve">nce; or </w:t>
      </w:r>
    </w:p>
    <w:p w14:paraId="4B06D379" w14:textId="006A0417" w:rsidR="00F63DF5" w:rsidRPr="00CD7A2D" w:rsidRDefault="00F63DF5"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a </w:t>
      </w:r>
      <w:r w:rsidR="00345C4A" w:rsidRPr="00CD7A2D">
        <w:rPr>
          <w:rFonts w:asciiTheme="minorHAnsi" w:hAnsiTheme="minorHAnsi" w:cstheme="minorHAnsi"/>
          <w:sz w:val="22"/>
          <w:szCs w:val="22"/>
        </w:rPr>
        <w:t xml:space="preserve">Physician or a </w:t>
      </w:r>
      <w:r w:rsidRPr="00CD7A2D">
        <w:rPr>
          <w:rFonts w:asciiTheme="minorHAnsi" w:hAnsiTheme="minorHAnsi" w:cstheme="minorHAnsi"/>
          <w:sz w:val="22"/>
          <w:szCs w:val="22"/>
        </w:rPr>
        <w:t>Medical Corporation misses more than two payments for Shared Expenses for the Clinic</w:t>
      </w:r>
      <w:r w:rsidR="00E954D1" w:rsidRPr="00CD7A2D">
        <w:rPr>
          <w:rFonts w:asciiTheme="minorHAnsi" w:hAnsiTheme="minorHAnsi" w:cstheme="minorHAnsi"/>
          <w:sz w:val="22"/>
          <w:szCs w:val="22"/>
        </w:rPr>
        <w:t>al Operations</w:t>
      </w:r>
      <w:r w:rsidRPr="00CD7A2D">
        <w:rPr>
          <w:rFonts w:asciiTheme="minorHAnsi" w:hAnsiTheme="minorHAnsi" w:cstheme="minorHAnsi"/>
          <w:sz w:val="22"/>
          <w:szCs w:val="22"/>
        </w:rPr>
        <w:t xml:space="preserve"> </w:t>
      </w:r>
      <w:proofErr w:type="gramStart"/>
      <w:r w:rsidRPr="00CD7A2D">
        <w:rPr>
          <w:rFonts w:asciiTheme="minorHAnsi" w:hAnsiTheme="minorHAnsi" w:cstheme="minorHAnsi"/>
          <w:sz w:val="22"/>
          <w:szCs w:val="22"/>
        </w:rPr>
        <w:t>Fund;</w:t>
      </w:r>
      <w:proofErr w:type="gramEnd"/>
      <w:r w:rsidRPr="00CD7A2D">
        <w:rPr>
          <w:rFonts w:asciiTheme="minorHAnsi" w:hAnsiTheme="minorHAnsi" w:cstheme="minorHAnsi"/>
          <w:sz w:val="22"/>
          <w:szCs w:val="22"/>
        </w:rPr>
        <w:t xml:space="preserve"> or </w:t>
      </w:r>
    </w:p>
    <w:p w14:paraId="4A1C8257" w14:textId="1B984EF7"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a Physician or a Medical Corporation is in breach of a material covenant or term of this Agreement and such breach has not cured or satisfactory steps have not been taken to cure the breach within ninety (90) days of written notice thereof to the Physician or Medical Corporation whose action or inaction has caused the breach,</w:t>
      </w:r>
    </w:p>
    <w:p w14:paraId="1C7A4D29" w14:textId="5B9B885B" w:rsidR="00345C4A" w:rsidRPr="00CD7A2D" w:rsidRDefault="00345C4A" w:rsidP="00345C4A">
      <w:pPr>
        <w:pStyle w:val="ParaNum2L1"/>
        <w:numPr>
          <w:ilvl w:val="0"/>
          <w:numId w:val="0"/>
        </w:numPr>
        <w:ind w:left="720"/>
        <w:rPr>
          <w:rFonts w:asciiTheme="minorHAnsi" w:hAnsiTheme="minorHAnsi" w:cstheme="minorHAnsi"/>
          <w:sz w:val="22"/>
          <w:szCs w:val="22"/>
        </w:rPr>
      </w:pPr>
      <w:r w:rsidRPr="00CD7A2D">
        <w:rPr>
          <w:rFonts w:asciiTheme="minorHAnsi" w:hAnsiTheme="minorHAnsi" w:cstheme="minorHAnsi"/>
          <w:sz w:val="22"/>
          <w:szCs w:val="22"/>
        </w:rPr>
        <w:t xml:space="preserve">then the Parties (the “Non-Defaulters”) other than the Physician or the Medical Corporation described above (both the Physician and the related Medical Corporation are referred to herein as the “Defaulter”) may terminate all rights of the Defaulter under this Agreement in accordance with </w:t>
      </w:r>
      <w:r w:rsidR="00E954D1" w:rsidRPr="00CD7A2D">
        <w:rPr>
          <w:rFonts w:asciiTheme="minorHAnsi" w:hAnsiTheme="minorHAnsi" w:cstheme="minorHAnsi"/>
          <w:sz w:val="22"/>
          <w:szCs w:val="22"/>
        </w:rPr>
        <w:t>section 3</w:t>
      </w:r>
      <w:r w:rsidRPr="00CD7A2D">
        <w:rPr>
          <w:rFonts w:asciiTheme="minorHAnsi" w:hAnsiTheme="minorHAnsi" w:cstheme="minorHAnsi"/>
          <w:sz w:val="22"/>
          <w:szCs w:val="22"/>
        </w:rPr>
        <w:t>8.</w:t>
      </w:r>
    </w:p>
    <w:p w14:paraId="6E3C663A" w14:textId="77777777" w:rsidR="00345C4A" w:rsidRPr="00CD7A2D" w:rsidRDefault="00345C4A" w:rsidP="00345C4A">
      <w:pPr>
        <w:pStyle w:val="ParaNum2L1"/>
        <w:rPr>
          <w:rFonts w:asciiTheme="minorHAnsi" w:hAnsiTheme="minorHAnsi" w:cstheme="minorHAnsi"/>
          <w:sz w:val="22"/>
          <w:szCs w:val="22"/>
        </w:rPr>
      </w:pPr>
      <w:r w:rsidRPr="00CD7A2D">
        <w:rPr>
          <w:rFonts w:asciiTheme="minorHAnsi" w:hAnsiTheme="minorHAnsi" w:cstheme="minorHAnsi"/>
          <w:sz w:val="22"/>
          <w:szCs w:val="22"/>
        </w:rPr>
        <w:t>If a Non-Defaulter gives written notice of termination of this Agreement to a Defaulter (a “Termination Notice”) then:</w:t>
      </w:r>
    </w:p>
    <w:p w14:paraId="652FFDD5" w14:textId="28AD47ED"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lastRenderedPageBreak/>
        <w:t xml:space="preserve">the Defaulter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cease to practice </w:t>
      </w:r>
      <w:r w:rsidR="002B640B" w:rsidRPr="00CD7A2D">
        <w:rPr>
          <w:rFonts w:asciiTheme="minorHAnsi" w:hAnsiTheme="minorHAnsi" w:cstheme="minorHAnsi"/>
          <w:sz w:val="22"/>
          <w:szCs w:val="22"/>
        </w:rPr>
        <w:t>medicine</w:t>
      </w:r>
      <w:r w:rsidRPr="00CD7A2D">
        <w:rPr>
          <w:rFonts w:asciiTheme="minorHAnsi" w:hAnsiTheme="minorHAnsi" w:cstheme="minorHAnsi"/>
          <w:sz w:val="22"/>
          <w:szCs w:val="22"/>
        </w:rPr>
        <w:t xml:space="preserve"> at the Clinic within</w:t>
      </w:r>
      <w:r w:rsidR="002B640B" w:rsidRPr="00CD7A2D">
        <w:rPr>
          <w:rFonts w:asciiTheme="minorHAnsi" w:hAnsiTheme="minorHAnsi" w:cstheme="minorHAnsi"/>
          <w:sz w:val="22"/>
          <w:szCs w:val="22"/>
        </w:rPr>
        <w:t xml:space="preserve"> fifteen (</w:t>
      </w:r>
      <w:r w:rsidRPr="00CD7A2D">
        <w:rPr>
          <w:rFonts w:asciiTheme="minorHAnsi" w:hAnsiTheme="minorHAnsi" w:cstheme="minorHAnsi"/>
          <w:sz w:val="22"/>
          <w:szCs w:val="22"/>
        </w:rPr>
        <w:t>15</w:t>
      </w:r>
      <w:r w:rsidR="002B640B" w:rsidRPr="00CD7A2D">
        <w:rPr>
          <w:rFonts w:asciiTheme="minorHAnsi" w:hAnsiTheme="minorHAnsi" w:cstheme="minorHAnsi"/>
          <w:sz w:val="22"/>
          <w:szCs w:val="22"/>
        </w:rPr>
        <w:t>)</w:t>
      </w:r>
      <w:r w:rsidRPr="00CD7A2D">
        <w:rPr>
          <w:rFonts w:asciiTheme="minorHAnsi" w:hAnsiTheme="minorHAnsi" w:cstheme="minorHAnsi"/>
          <w:sz w:val="22"/>
          <w:szCs w:val="22"/>
        </w:rPr>
        <w:t xml:space="preserve"> Business Days of receipt of the Termination </w:t>
      </w:r>
      <w:proofErr w:type="gramStart"/>
      <w:r w:rsidRPr="00CD7A2D">
        <w:rPr>
          <w:rFonts w:asciiTheme="minorHAnsi" w:hAnsiTheme="minorHAnsi" w:cstheme="minorHAnsi"/>
          <w:sz w:val="22"/>
          <w:szCs w:val="22"/>
        </w:rPr>
        <w:t>Notice;</w:t>
      </w:r>
      <w:proofErr w:type="gramEnd"/>
    </w:p>
    <w:p w14:paraId="463AE76B" w14:textId="1719C16D"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Defaulter </w:t>
      </w:r>
      <w:r w:rsidR="002B640B"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sell and the </w:t>
      </w:r>
      <w:proofErr w:type="gramStart"/>
      <w:r w:rsidRPr="00CD7A2D">
        <w:rPr>
          <w:rFonts w:asciiTheme="minorHAnsi" w:hAnsiTheme="minorHAnsi" w:cstheme="minorHAnsi"/>
          <w:sz w:val="22"/>
          <w:szCs w:val="22"/>
        </w:rPr>
        <w:t>Non-Defaulters</w:t>
      </w:r>
      <w:proofErr w:type="gramEnd"/>
      <w:r w:rsidRPr="00CD7A2D">
        <w:rPr>
          <w:rFonts w:asciiTheme="minorHAnsi" w:hAnsiTheme="minorHAnsi" w:cstheme="minorHAnsi"/>
          <w:sz w:val="22"/>
          <w:szCs w:val="22"/>
        </w:rPr>
        <w:t xml:space="preserve"> </w:t>
      </w:r>
      <w:r w:rsidR="002B640B" w:rsidRPr="00CD7A2D">
        <w:rPr>
          <w:rFonts w:asciiTheme="minorHAnsi" w:hAnsiTheme="minorHAnsi" w:cstheme="minorHAnsi"/>
          <w:sz w:val="22"/>
          <w:szCs w:val="22"/>
        </w:rPr>
        <w:t>shall purchase the Interest</w:t>
      </w:r>
      <w:r w:rsidRPr="00CD7A2D">
        <w:rPr>
          <w:rFonts w:asciiTheme="minorHAnsi" w:hAnsiTheme="minorHAnsi" w:cstheme="minorHAnsi"/>
          <w:sz w:val="22"/>
          <w:szCs w:val="22"/>
        </w:rPr>
        <w:t xml:space="preserve"> of the Defaulter for a purchase price equal to 50% of the book value of the Defaulter’s proportionate interest therein, payable in six equal monthly instalment without interest commencing on the first Business Day of the calendar month after the month in which the Termination Notice was given;</w:t>
      </w:r>
    </w:p>
    <w:p w14:paraId="35A0EBF3" w14:textId="6C87260F"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w:t>
      </w:r>
      <w:proofErr w:type="gramStart"/>
      <w:r w:rsidRPr="00CD7A2D">
        <w:rPr>
          <w:rFonts w:asciiTheme="minorHAnsi" w:hAnsiTheme="minorHAnsi" w:cstheme="minorHAnsi"/>
          <w:sz w:val="22"/>
          <w:szCs w:val="22"/>
        </w:rPr>
        <w:t>Non-Defaulters</w:t>
      </w:r>
      <w:proofErr w:type="gramEnd"/>
      <w:r w:rsidRPr="00CD7A2D">
        <w:rPr>
          <w:rFonts w:asciiTheme="minorHAnsi" w:hAnsiTheme="minorHAnsi" w:cstheme="minorHAnsi"/>
          <w:sz w:val="22"/>
          <w:szCs w:val="22"/>
        </w:rPr>
        <w:t xml:space="preserve">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provide the Defaulter with a full summary of all amounts due to or from the Defaulter as of the date of the Termination Notice and the Non-Defaulters </w:t>
      </w:r>
      <w:r w:rsidR="002B640B"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forthwith pay all amounts due to the Defaulter or the Defaulter </w:t>
      </w:r>
      <w:r w:rsidR="002B640B"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pay all amounts due to the Non-Defaulters, as the case may be;</w:t>
      </w:r>
    </w:p>
    <w:p w14:paraId="074BA594" w14:textId="17CC0929"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Defaulter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continue to be responsible to the Non-Defaulters with respect to all the Defaulter's obligations under this Agreement and, without limiting the generality of the foregoing, the covenants </w:t>
      </w:r>
      <w:r w:rsidR="00F473E0" w:rsidRPr="00CD7A2D">
        <w:rPr>
          <w:rFonts w:asciiTheme="minorHAnsi" w:hAnsiTheme="minorHAnsi" w:cstheme="minorHAnsi"/>
          <w:sz w:val="22"/>
          <w:szCs w:val="22"/>
        </w:rPr>
        <w:t>in section 25</w:t>
      </w:r>
      <w:r w:rsidRPr="00CD7A2D">
        <w:rPr>
          <w:rFonts w:asciiTheme="minorHAnsi" w:hAnsiTheme="minorHAnsi" w:cstheme="minorHAnsi"/>
          <w:sz w:val="22"/>
          <w:szCs w:val="22"/>
        </w:rPr>
        <w:t xml:space="preserve">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 continue to apply to the Defaulter; and</w:t>
      </w:r>
    </w:p>
    <w:p w14:paraId="51DEEBE3" w14:textId="1D38A2D5" w:rsidR="00345C4A" w:rsidRPr="00CD7A2D" w:rsidRDefault="00345C4A" w:rsidP="00345C4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 xml:space="preserve">the Non-Defaulters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be entitle to pursue any legal or equitable  remedies  that  may be available to them with respect to the actions or inactions of the Defaulter.</w:t>
      </w:r>
    </w:p>
    <w:p w14:paraId="7B34278E" w14:textId="2AC78798" w:rsidR="00791EDE" w:rsidRPr="00CD7A2D" w:rsidRDefault="00791EDE" w:rsidP="00791EDE">
      <w:pPr>
        <w:pStyle w:val="ParaNum2L1"/>
        <w:numPr>
          <w:ilvl w:val="0"/>
          <w:numId w:val="0"/>
        </w:numPr>
        <w:ind w:left="720" w:hanging="720"/>
        <w:rPr>
          <w:rFonts w:asciiTheme="minorHAnsi" w:hAnsiTheme="minorHAnsi" w:cstheme="minorHAnsi"/>
          <w:b/>
          <w:sz w:val="22"/>
          <w:szCs w:val="22"/>
          <w:u w:val="single"/>
        </w:rPr>
      </w:pPr>
      <w:r w:rsidRPr="00CD7A2D">
        <w:rPr>
          <w:rFonts w:asciiTheme="minorHAnsi" w:hAnsiTheme="minorHAnsi" w:cstheme="minorHAnsi"/>
          <w:b/>
          <w:sz w:val="22"/>
          <w:szCs w:val="22"/>
          <w:u w:val="single"/>
        </w:rPr>
        <w:t xml:space="preserve">CEASING TO BE A PARTY </w:t>
      </w:r>
    </w:p>
    <w:p w14:paraId="13881091" w14:textId="46ACA603" w:rsidR="00791EDE" w:rsidRPr="00CD7A2D" w:rsidRDefault="00791EDE" w:rsidP="00791EDE">
      <w:pPr>
        <w:pStyle w:val="ParaNum2L1"/>
      </w:pPr>
      <w:r w:rsidRPr="00CD7A2D">
        <w:rPr>
          <w:rFonts w:asciiTheme="minorHAnsi" w:hAnsiTheme="minorHAnsi" w:cstheme="minorHAnsi"/>
          <w:sz w:val="22"/>
          <w:szCs w:val="22"/>
        </w:rPr>
        <w:t xml:space="preserve">Upon a party ceasing to be a party of this Agreement, the Departing Party shall </w:t>
      </w:r>
      <w:r w:rsidR="004560AD" w:rsidRPr="00CD7A2D">
        <w:rPr>
          <w:rFonts w:asciiTheme="minorHAnsi" w:hAnsiTheme="minorHAnsi" w:cstheme="minorHAnsi"/>
          <w:sz w:val="22"/>
          <w:szCs w:val="22"/>
        </w:rPr>
        <w:t xml:space="preserve">immediately return </w:t>
      </w:r>
      <w:r w:rsidR="00DD0FC2" w:rsidRPr="00CD7A2D">
        <w:rPr>
          <w:rFonts w:asciiTheme="minorHAnsi" w:hAnsiTheme="minorHAnsi" w:cstheme="minorHAnsi"/>
          <w:sz w:val="22"/>
          <w:szCs w:val="22"/>
        </w:rPr>
        <w:t xml:space="preserve">all keys, entry FOBS, passwords and access codes in their possession and control to the Clinic. </w:t>
      </w:r>
    </w:p>
    <w:p w14:paraId="2CB205AE" w14:textId="31A4A65E" w:rsidR="004560AD" w:rsidRPr="00CD7A2D" w:rsidRDefault="004560AD" w:rsidP="00791EDE">
      <w:pPr>
        <w:pStyle w:val="ParaNum2L1"/>
        <w:rPr>
          <w:rFonts w:asciiTheme="minorHAnsi" w:hAnsiTheme="minorHAnsi" w:cstheme="minorHAnsi"/>
          <w:sz w:val="22"/>
          <w:szCs w:val="22"/>
        </w:rPr>
      </w:pPr>
      <w:r w:rsidRPr="00CD7A2D">
        <w:rPr>
          <w:rFonts w:asciiTheme="minorHAnsi" w:hAnsiTheme="minorHAnsi" w:cstheme="minorHAnsi"/>
          <w:sz w:val="22"/>
          <w:szCs w:val="22"/>
        </w:rPr>
        <w:t>The Departing Party shall ensure all billings for work done has been completed in accordance with the billing procedures of the Clinic. Following the Departing Party’</w:t>
      </w:r>
      <w:r w:rsidR="00E954D1" w:rsidRPr="00CD7A2D">
        <w:rPr>
          <w:rFonts w:asciiTheme="minorHAnsi" w:hAnsiTheme="minorHAnsi" w:cstheme="minorHAnsi"/>
          <w:sz w:val="22"/>
          <w:szCs w:val="22"/>
        </w:rPr>
        <w:t>s satisfactory completion of all outstanding</w:t>
      </w:r>
      <w:r w:rsidRPr="00CD7A2D">
        <w:rPr>
          <w:rFonts w:asciiTheme="minorHAnsi" w:hAnsiTheme="minorHAnsi" w:cstheme="minorHAnsi"/>
          <w:sz w:val="22"/>
          <w:szCs w:val="22"/>
        </w:rPr>
        <w:t xml:space="preserve"> billing, the Treasurer shall pay to the Departing Party any fees and monies owed to them.</w:t>
      </w:r>
    </w:p>
    <w:p w14:paraId="300E8E72" w14:textId="76120761" w:rsidR="004560AD" w:rsidRPr="00CD7A2D" w:rsidRDefault="004560AD" w:rsidP="00791EDE">
      <w:pPr>
        <w:pStyle w:val="ParaNum2L1"/>
      </w:pPr>
      <w:r w:rsidRPr="00CD7A2D">
        <w:rPr>
          <w:rFonts w:asciiTheme="minorHAnsi" w:hAnsiTheme="minorHAnsi" w:cstheme="minorHAnsi"/>
          <w:sz w:val="22"/>
          <w:szCs w:val="22"/>
        </w:rPr>
        <w:t xml:space="preserve">Any monies contributed by the Departing Party to the Clinical Operations Fund shall not be refundable to the Departing Party. </w:t>
      </w:r>
    </w:p>
    <w:p w14:paraId="5306E7D7" w14:textId="512CD349" w:rsidR="004560AD" w:rsidRPr="00CD7A2D" w:rsidRDefault="004560AD" w:rsidP="00791EDE">
      <w:pPr>
        <w:pStyle w:val="ParaNum2L1"/>
      </w:pPr>
      <w:r w:rsidRPr="00CD7A2D">
        <w:rPr>
          <w:rFonts w:asciiTheme="minorHAnsi" w:hAnsiTheme="minorHAnsi" w:cstheme="minorHAnsi"/>
          <w:sz w:val="22"/>
          <w:szCs w:val="22"/>
        </w:rPr>
        <w:t xml:space="preserve">The departure of the Departing Party shall not affect the obligations and liabilities incurred by the Departing Party prior to the date of departure.   </w:t>
      </w:r>
    </w:p>
    <w:p w14:paraId="42DB785B" w14:textId="77777777" w:rsidR="007D0E2A" w:rsidRPr="00CD7A2D" w:rsidRDefault="007D0E2A" w:rsidP="007D0E2A">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CONFIDENTIALITY </w:t>
      </w:r>
    </w:p>
    <w:p w14:paraId="78A51352" w14:textId="2DD41823" w:rsidR="007D0E2A" w:rsidRPr="00CD7A2D" w:rsidRDefault="007D0E2A" w:rsidP="007D0E2A">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Each Medical Corporation and each Physician shall not, during the term of this Agreement and after termination thereof, for any reason (except where required by law), in any manner, either directly or indirectly, divulge, disclose or communicate to any person, firm or corporation, any patient list, patient information or other confidential information of the other Medical </w:t>
      </w:r>
      <w:r w:rsidR="008A1CE4" w:rsidRPr="00CD7A2D">
        <w:rPr>
          <w:rFonts w:asciiTheme="minorHAnsi" w:hAnsiTheme="minorHAnsi" w:cstheme="minorHAnsi"/>
          <w:sz w:val="22"/>
          <w:szCs w:val="22"/>
        </w:rPr>
        <w:t>Corporations,</w:t>
      </w:r>
      <w:r w:rsidRPr="00CD7A2D">
        <w:rPr>
          <w:rFonts w:asciiTheme="minorHAnsi" w:hAnsiTheme="minorHAnsi" w:cstheme="minorHAnsi"/>
          <w:sz w:val="22"/>
          <w:szCs w:val="22"/>
        </w:rPr>
        <w:t xml:space="preserve"> other Physicians</w:t>
      </w:r>
      <w:r w:rsidR="008A1CE4" w:rsidRPr="00CD7A2D">
        <w:rPr>
          <w:rFonts w:asciiTheme="minorHAnsi" w:hAnsiTheme="minorHAnsi" w:cstheme="minorHAnsi"/>
          <w:sz w:val="22"/>
          <w:szCs w:val="22"/>
        </w:rPr>
        <w:t xml:space="preserve"> and the Clinic</w:t>
      </w:r>
      <w:r w:rsidRPr="00CD7A2D">
        <w:rPr>
          <w:rFonts w:asciiTheme="minorHAnsi" w:hAnsiTheme="minorHAnsi" w:cstheme="minorHAnsi"/>
          <w:sz w:val="22"/>
          <w:szCs w:val="22"/>
        </w:rPr>
        <w:t xml:space="preserve"> that it may acquire.</w:t>
      </w:r>
    </w:p>
    <w:p w14:paraId="6FE32FF1" w14:textId="77777777" w:rsidR="007D0E2A" w:rsidRPr="00CD7A2D" w:rsidRDefault="007D0E2A" w:rsidP="007D0E2A">
      <w:pPr>
        <w:pStyle w:val="headinguserdefined1"/>
        <w:rPr>
          <w:rFonts w:asciiTheme="minorHAnsi" w:hAnsiTheme="minorHAnsi" w:cstheme="minorHAnsi"/>
          <w:sz w:val="22"/>
          <w:szCs w:val="22"/>
        </w:rPr>
      </w:pPr>
      <w:r w:rsidRPr="00CD7A2D">
        <w:rPr>
          <w:rFonts w:asciiTheme="minorHAnsi" w:hAnsiTheme="minorHAnsi" w:cstheme="minorHAnsi"/>
          <w:sz w:val="22"/>
          <w:szCs w:val="22"/>
        </w:rPr>
        <w:t xml:space="preserve">NON-SOLICITATION </w:t>
      </w:r>
    </w:p>
    <w:p w14:paraId="79B313D4" w14:textId="20CB9388" w:rsidR="007D0E2A" w:rsidRPr="00CD7A2D" w:rsidRDefault="007D0E2A" w:rsidP="007D0E2A">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If a Medical Corporation or a </w:t>
      </w:r>
      <w:proofErr w:type="gramStart"/>
      <w:r w:rsidRPr="00CD7A2D">
        <w:rPr>
          <w:rFonts w:asciiTheme="minorHAnsi" w:hAnsiTheme="minorHAnsi" w:cstheme="minorHAnsi"/>
          <w:sz w:val="22"/>
          <w:szCs w:val="22"/>
        </w:rPr>
        <w:t>Physician ceases</w:t>
      </w:r>
      <w:proofErr w:type="gramEnd"/>
      <w:r w:rsidRPr="00CD7A2D">
        <w:rPr>
          <w:rFonts w:asciiTheme="minorHAnsi" w:hAnsiTheme="minorHAnsi" w:cstheme="minorHAnsi"/>
          <w:sz w:val="22"/>
          <w:szCs w:val="22"/>
        </w:rPr>
        <w:t xml:space="preserve"> to practice at the Clinic then, subject to specific arrangements in writing between</w:t>
      </w:r>
      <w:r w:rsidR="008A1CE4" w:rsidRPr="00CD7A2D">
        <w:rPr>
          <w:rFonts w:asciiTheme="minorHAnsi" w:hAnsiTheme="minorHAnsi" w:cstheme="minorHAnsi"/>
          <w:sz w:val="22"/>
          <w:szCs w:val="22"/>
        </w:rPr>
        <w:t xml:space="preserve"> the P</w:t>
      </w:r>
      <w:r w:rsidRPr="00CD7A2D">
        <w:rPr>
          <w:rFonts w:asciiTheme="minorHAnsi" w:hAnsiTheme="minorHAnsi" w:cstheme="minorHAnsi"/>
          <w:sz w:val="22"/>
          <w:szCs w:val="22"/>
        </w:rPr>
        <w:t xml:space="preserve">arties, that Medical Corporation or Physician shall not, for </w:t>
      </w:r>
      <w:r w:rsidRPr="00CD7A2D">
        <w:rPr>
          <w:rFonts w:asciiTheme="minorHAnsi" w:hAnsiTheme="minorHAnsi" w:cstheme="minorHAnsi"/>
          <w:sz w:val="22"/>
          <w:szCs w:val="22"/>
        </w:rPr>
        <w:lastRenderedPageBreak/>
        <w:t>a period of two (2) years from the date on which the Medical Corporation or Physician ceases to practice at the Clinic:</w:t>
      </w:r>
    </w:p>
    <w:p w14:paraId="660C9FC7" w14:textId="3CE78D31" w:rsidR="007D0E2A" w:rsidRPr="00CD7A2D" w:rsidRDefault="007D0E2A" w:rsidP="007D0E2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solicit, encourage or suggest to any employee or employees or agent or agents of the other Medical Corporation</w:t>
      </w:r>
      <w:r w:rsidR="008A1CE4" w:rsidRPr="00CD7A2D">
        <w:rPr>
          <w:rFonts w:asciiTheme="minorHAnsi" w:hAnsiTheme="minorHAnsi" w:cstheme="minorHAnsi"/>
          <w:sz w:val="22"/>
          <w:szCs w:val="22"/>
        </w:rPr>
        <w:t>s or Physicians</w:t>
      </w:r>
      <w:r w:rsidRPr="00CD7A2D">
        <w:rPr>
          <w:rFonts w:asciiTheme="minorHAnsi" w:hAnsiTheme="minorHAnsi" w:cstheme="minorHAnsi"/>
          <w:sz w:val="22"/>
          <w:szCs w:val="22"/>
        </w:rPr>
        <w:t xml:space="preserve"> that such employee or employees or agent or agents of any of them leave the employ of the other Medical Corporation </w:t>
      </w:r>
      <w:r w:rsidR="008A1CE4" w:rsidRPr="00CD7A2D">
        <w:rPr>
          <w:rFonts w:asciiTheme="minorHAnsi" w:hAnsiTheme="minorHAnsi" w:cstheme="minorHAnsi"/>
          <w:sz w:val="22"/>
          <w:szCs w:val="22"/>
        </w:rPr>
        <w:t xml:space="preserve">or Physician </w:t>
      </w:r>
      <w:r w:rsidRPr="00CD7A2D">
        <w:rPr>
          <w:rFonts w:asciiTheme="minorHAnsi" w:hAnsiTheme="minorHAnsi" w:cstheme="minorHAnsi"/>
          <w:sz w:val="22"/>
          <w:szCs w:val="22"/>
        </w:rPr>
        <w:t>or cease to act as its agent; or</w:t>
      </w:r>
    </w:p>
    <w:p w14:paraId="0D5A8790" w14:textId="001F9C75" w:rsidR="007D0E2A" w:rsidRPr="00CD7A2D" w:rsidRDefault="007D0E2A" w:rsidP="007D0E2A">
      <w:pPr>
        <w:pStyle w:val="ParaNum2L2"/>
        <w:ind w:left="1440"/>
        <w:rPr>
          <w:rFonts w:asciiTheme="minorHAnsi" w:hAnsiTheme="minorHAnsi" w:cstheme="minorHAnsi"/>
          <w:sz w:val="22"/>
          <w:szCs w:val="22"/>
        </w:rPr>
      </w:pPr>
      <w:r w:rsidRPr="00CD7A2D">
        <w:rPr>
          <w:rFonts w:asciiTheme="minorHAnsi" w:hAnsiTheme="minorHAnsi" w:cstheme="minorHAnsi"/>
          <w:sz w:val="22"/>
          <w:szCs w:val="22"/>
        </w:rPr>
        <w:t>canvass or solicit business from any person who was a patient, client or customer of any of the other Medical Corporation Corporations</w:t>
      </w:r>
      <w:r w:rsidR="008A1CE4" w:rsidRPr="00CD7A2D">
        <w:rPr>
          <w:rFonts w:asciiTheme="minorHAnsi" w:hAnsiTheme="minorHAnsi" w:cstheme="minorHAnsi"/>
          <w:sz w:val="22"/>
          <w:szCs w:val="22"/>
        </w:rPr>
        <w:t xml:space="preserve"> and Physicians</w:t>
      </w:r>
      <w:r w:rsidRPr="00CD7A2D">
        <w:rPr>
          <w:rFonts w:asciiTheme="minorHAnsi" w:hAnsiTheme="minorHAnsi" w:cstheme="minorHAnsi"/>
          <w:sz w:val="22"/>
          <w:szCs w:val="22"/>
        </w:rPr>
        <w:t>.</w:t>
      </w:r>
    </w:p>
    <w:p w14:paraId="2239255C" w14:textId="77777777" w:rsidR="000B6884" w:rsidRPr="00CD7A2D" w:rsidRDefault="000B6884" w:rsidP="000B6884">
      <w:pPr>
        <w:pStyle w:val="ParaNum2L1"/>
        <w:numPr>
          <w:ilvl w:val="0"/>
          <w:numId w:val="0"/>
        </w:numPr>
        <w:ind w:left="720" w:hanging="720"/>
        <w:rPr>
          <w:rFonts w:asciiTheme="minorHAnsi" w:hAnsiTheme="minorHAnsi" w:cstheme="minorHAnsi"/>
          <w:b/>
          <w:sz w:val="22"/>
          <w:szCs w:val="22"/>
          <w:u w:val="single"/>
        </w:rPr>
      </w:pPr>
      <w:r w:rsidRPr="00CD7A2D">
        <w:rPr>
          <w:rFonts w:asciiTheme="minorHAnsi" w:hAnsiTheme="minorHAnsi" w:cstheme="minorHAnsi"/>
          <w:b/>
          <w:sz w:val="22"/>
          <w:szCs w:val="22"/>
          <w:u w:val="single"/>
        </w:rPr>
        <w:t>ARBITRATION</w:t>
      </w:r>
    </w:p>
    <w:p w14:paraId="59902AEC" w14:textId="50E06935" w:rsidR="006722BB" w:rsidRPr="00CD7A2D" w:rsidRDefault="006722BB" w:rsidP="006722BB">
      <w:pPr>
        <w:pStyle w:val="ParaNum2L1"/>
        <w:rPr>
          <w:rFonts w:asciiTheme="minorHAnsi" w:hAnsiTheme="minorHAnsi" w:cstheme="minorHAnsi"/>
          <w:sz w:val="22"/>
          <w:szCs w:val="22"/>
        </w:rPr>
      </w:pPr>
      <w:r w:rsidRPr="00CD7A2D">
        <w:rPr>
          <w:rFonts w:asciiTheme="minorHAnsi" w:hAnsiTheme="minorHAnsi" w:cstheme="minorHAnsi"/>
          <w:sz w:val="22"/>
          <w:szCs w:val="22"/>
        </w:rPr>
        <w:t>If any dispute, claim, question or difference arises with respect to the terms and conditions of this Agreement (a “</w:t>
      </w:r>
      <w:r w:rsidRPr="00CD7A2D">
        <w:rPr>
          <w:rFonts w:asciiTheme="minorHAnsi" w:hAnsiTheme="minorHAnsi" w:cstheme="minorHAnsi"/>
          <w:b/>
          <w:sz w:val="22"/>
          <w:szCs w:val="22"/>
        </w:rPr>
        <w:t>Dispute</w:t>
      </w:r>
      <w:r w:rsidRPr="00CD7A2D">
        <w:rPr>
          <w:rFonts w:asciiTheme="minorHAnsi" w:hAnsiTheme="minorHAnsi" w:cstheme="minorHAnsi"/>
          <w:sz w:val="22"/>
          <w:szCs w:val="22"/>
        </w:rPr>
        <w:t xml:space="preserve">”), the Parties shall use all reasonable commercial efforts to settle the Dispute. To this end, the Parties shall consult and negotiate with the other in good faith to reach a just and equitable solution satisfactory to all parties. </w:t>
      </w:r>
    </w:p>
    <w:p w14:paraId="42C409F2" w14:textId="31723AB5" w:rsidR="006722BB" w:rsidRPr="00CD7A2D" w:rsidRDefault="006722BB" w:rsidP="006722BB">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Should the parties fail to reach an agreement pursuant to section </w:t>
      </w:r>
      <w:r w:rsidR="00FB14E9" w:rsidRPr="00CD7A2D">
        <w:rPr>
          <w:rFonts w:asciiTheme="minorHAnsi" w:hAnsiTheme="minorHAnsi" w:cstheme="minorHAnsi"/>
          <w:sz w:val="22"/>
          <w:szCs w:val="22"/>
        </w:rPr>
        <w:t>46</w:t>
      </w:r>
      <w:r w:rsidRPr="00CD7A2D">
        <w:rPr>
          <w:rFonts w:asciiTheme="minorHAnsi" w:hAnsiTheme="minorHAnsi" w:cstheme="minorHAnsi"/>
          <w:sz w:val="22"/>
          <w:szCs w:val="22"/>
        </w:rPr>
        <w:t xml:space="preserve"> within thirty (30) days of the notice of Dispute, then the Parties may </w:t>
      </w:r>
      <w:proofErr w:type="gramStart"/>
      <w:r w:rsidRPr="00CD7A2D">
        <w:rPr>
          <w:rFonts w:asciiTheme="minorHAnsi" w:hAnsiTheme="minorHAnsi" w:cstheme="minorHAnsi"/>
          <w:sz w:val="22"/>
          <w:szCs w:val="22"/>
        </w:rPr>
        <w:t>refer</w:t>
      </w:r>
      <w:proofErr w:type="gramEnd"/>
      <w:r w:rsidRPr="00CD7A2D">
        <w:rPr>
          <w:rFonts w:asciiTheme="minorHAnsi" w:hAnsiTheme="minorHAnsi" w:cstheme="minorHAnsi"/>
          <w:sz w:val="22"/>
          <w:szCs w:val="22"/>
        </w:rPr>
        <w:t xml:space="preserve"> or they may jointly refer the determination of same to a single arbitrator pursuant to the </w:t>
      </w:r>
      <w:r w:rsidRPr="00CD7A2D">
        <w:rPr>
          <w:rFonts w:asciiTheme="minorHAnsi" w:hAnsiTheme="minorHAnsi" w:cstheme="minorHAnsi"/>
          <w:i/>
          <w:sz w:val="22"/>
          <w:szCs w:val="22"/>
        </w:rPr>
        <w:t>Arbitration Act</w:t>
      </w:r>
      <w:r w:rsidRPr="00CD7A2D">
        <w:rPr>
          <w:rFonts w:asciiTheme="minorHAnsi" w:hAnsiTheme="minorHAnsi" w:cstheme="minorHAnsi"/>
          <w:sz w:val="22"/>
          <w:szCs w:val="22"/>
        </w:rPr>
        <w:t xml:space="preserve"> (British Columbia), whose determination </w:t>
      </w:r>
      <w:r w:rsidR="00A93929"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be final and binding upon the parties.  The arbitrations shall take place in Vancouver and the arbitrator </w:t>
      </w:r>
      <w:r w:rsidR="00A93929" w:rsidRPr="00CD7A2D">
        <w:rPr>
          <w:rFonts w:asciiTheme="minorHAnsi" w:hAnsiTheme="minorHAnsi" w:cstheme="minorHAnsi"/>
          <w:sz w:val="22"/>
          <w:szCs w:val="22"/>
        </w:rPr>
        <w:t>shall</w:t>
      </w:r>
      <w:r w:rsidRPr="00CD7A2D">
        <w:rPr>
          <w:rFonts w:asciiTheme="minorHAnsi" w:hAnsiTheme="minorHAnsi" w:cstheme="minorHAnsi"/>
          <w:sz w:val="22"/>
          <w:szCs w:val="22"/>
        </w:rPr>
        <w:t xml:space="preserve"> apply the rules of the BCICAC for domestic commercial arbitration subject to the agreement of the parties to substitute other rules or to add additional rules governing procedure.</w:t>
      </w:r>
    </w:p>
    <w:p w14:paraId="75BE6F0A" w14:textId="778D7DEE" w:rsidR="006722BB" w:rsidRPr="00CD7A2D" w:rsidRDefault="006722BB" w:rsidP="006722BB">
      <w:pPr>
        <w:pStyle w:val="ParaNum2L1"/>
        <w:rPr>
          <w:rFonts w:asciiTheme="minorHAnsi" w:hAnsiTheme="minorHAnsi" w:cstheme="minorHAnsi"/>
          <w:sz w:val="22"/>
          <w:szCs w:val="22"/>
        </w:rPr>
      </w:pPr>
      <w:r w:rsidRPr="00CD7A2D">
        <w:rPr>
          <w:rFonts w:asciiTheme="minorHAnsi" w:hAnsiTheme="minorHAnsi" w:cstheme="minorHAnsi"/>
          <w:sz w:val="22"/>
          <w:szCs w:val="22"/>
        </w:rPr>
        <w:t>The total number of a</w:t>
      </w:r>
      <w:r w:rsidR="00FB14E9" w:rsidRPr="00CD7A2D">
        <w:rPr>
          <w:rFonts w:asciiTheme="minorHAnsi" w:hAnsiTheme="minorHAnsi" w:cstheme="minorHAnsi"/>
          <w:sz w:val="22"/>
          <w:szCs w:val="22"/>
        </w:rPr>
        <w:t>rbitrators shall be one and t</w:t>
      </w:r>
      <w:r w:rsidRPr="00CD7A2D">
        <w:rPr>
          <w:rFonts w:asciiTheme="minorHAnsi" w:hAnsiTheme="minorHAnsi" w:cstheme="minorHAnsi"/>
          <w:sz w:val="22"/>
          <w:szCs w:val="22"/>
        </w:rPr>
        <w:t>he costs of the arbitration proceeding shall be shared equally.  Each party shall bear their own separate costs for such matters as legal fees and disbursements; provided however the arbitrator shall have the discretion to award an amount as solicitor and client costs of the arbitration in the event the arbitrator determines that any party has not acted in good faith in relation to the arbitration.</w:t>
      </w:r>
    </w:p>
    <w:p w14:paraId="66AE9650" w14:textId="001A2A96" w:rsidR="009D1787" w:rsidRPr="00CD7A2D" w:rsidRDefault="009D1787">
      <w:pPr>
        <w:pStyle w:val="headinguserdefined1"/>
        <w:rPr>
          <w:rFonts w:asciiTheme="minorHAnsi" w:hAnsiTheme="minorHAnsi" w:cstheme="minorHAnsi"/>
          <w:sz w:val="22"/>
          <w:szCs w:val="22"/>
        </w:rPr>
      </w:pPr>
      <w:r w:rsidRPr="00CD7A2D">
        <w:rPr>
          <w:rFonts w:asciiTheme="minorHAnsi" w:hAnsiTheme="minorHAnsi" w:cstheme="minorHAnsi"/>
          <w:sz w:val="22"/>
          <w:szCs w:val="22"/>
        </w:rPr>
        <w:t>GENERAL PROVISIONS</w:t>
      </w:r>
    </w:p>
    <w:p w14:paraId="52C965D6" w14:textId="77777777" w:rsidR="009D1787" w:rsidRPr="00CD7A2D" w:rsidRDefault="009D1787">
      <w:pPr>
        <w:pStyle w:val="ParaNum2L1"/>
        <w:rPr>
          <w:rFonts w:asciiTheme="minorHAnsi" w:hAnsiTheme="minorHAnsi" w:cstheme="minorHAnsi"/>
          <w:sz w:val="22"/>
          <w:szCs w:val="22"/>
        </w:rPr>
      </w:pPr>
      <w:r w:rsidRPr="00CD7A2D">
        <w:rPr>
          <w:rFonts w:asciiTheme="minorHAnsi" w:hAnsiTheme="minorHAnsi" w:cstheme="minorHAnsi"/>
          <w:sz w:val="22"/>
          <w:szCs w:val="22"/>
        </w:rPr>
        <w:t>This Agreement shall endure to the benefit of and be binding upon the parties and their respective heirs, executors, administrators and successors.</w:t>
      </w:r>
    </w:p>
    <w:p w14:paraId="1354965D" w14:textId="55D8ED44" w:rsidR="009D1787" w:rsidRPr="00CD7A2D" w:rsidRDefault="009D1787">
      <w:pPr>
        <w:pStyle w:val="ParaNum2L1"/>
        <w:rPr>
          <w:rFonts w:asciiTheme="minorHAnsi" w:hAnsiTheme="minorHAnsi" w:cstheme="minorHAnsi"/>
          <w:sz w:val="22"/>
          <w:szCs w:val="22"/>
        </w:rPr>
      </w:pPr>
      <w:r w:rsidRPr="00CD7A2D">
        <w:rPr>
          <w:rFonts w:asciiTheme="minorHAnsi" w:hAnsiTheme="minorHAnsi" w:cstheme="minorHAnsi"/>
          <w:sz w:val="22"/>
          <w:szCs w:val="22"/>
        </w:rPr>
        <w:t>Any notice required or contemplated to be given by this Agreement shall be given in writing and may be delivered personally or sent by certified mail posted in British Columbia</w:t>
      </w:r>
      <w:r w:rsidR="0073203D" w:rsidRPr="00CD7A2D">
        <w:rPr>
          <w:rFonts w:asciiTheme="minorHAnsi" w:hAnsiTheme="minorHAnsi" w:cstheme="minorHAnsi"/>
          <w:sz w:val="22"/>
          <w:szCs w:val="22"/>
        </w:rPr>
        <w:t xml:space="preserve"> or by electronic mail, </w:t>
      </w:r>
      <w:r w:rsidRPr="00CD7A2D">
        <w:rPr>
          <w:rFonts w:asciiTheme="minorHAnsi" w:hAnsiTheme="minorHAnsi" w:cstheme="minorHAnsi"/>
          <w:sz w:val="22"/>
          <w:szCs w:val="22"/>
        </w:rPr>
        <w:t xml:space="preserve">addressed to the parties hereto at the addresses provided to the </w:t>
      </w:r>
      <w:r w:rsidR="00385FC7" w:rsidRPr="00CD7A2D">
        <w:rPr>
          <w:rFonts w:asciiTheme="minorHAnsi" w:hAnsiTheme="minorHAnsi" w:cstheme="minorHAnsi"/>
          <w:sz w:val="22"/>
          <w:szCs w:val="22"/>
        </w:rPr>
        <w:t>Partnership</w:t>
      </w:r>
      <w:r w:rsidR="0073203D" w:rsidRPr="00CD7A2D">
        <w:rPr>
          <w:rFonts w:asciiTheme="minorHAnsi" w:hAnsiTheme="minorHAnsi" w:cstheme="minorHAnsi"/>
          <w:sz w:val="22"/>
          <w:szCs w:val="22"/>
        </w:rPr>
        <w:t xml:space="preserve">.  </w:t>
      </w:r>
      <w:r w:rsidRPr="00CD7A2D">
        <w:rPr>
          <w:rFonts w:asciiTheme="minorHAnsi" w:hAnsiTheme="minorHAnsi" w:cstheme="minorHAnsi"/>
          <w:sz w:val="22"/>
          <w:szCs w:val="22"/>
        </w:rPr>
        <w:t>The time of the giving of such notice shall be, if delivered, when delivered</w:t>
      </w:r>
      <w:r w:rsidR="00D3414E" w:rsidRPr="00CD7A2D">
        <w:rPr>
          <w:rFonts w:asciiTheme="minorHAnsi" w:hAnsiTheme="minorHAnsi" w:cstheme="minorHAnsi"/>
          <w:sz w:val="22"/>
          <w:szCs w:val="22"/>
        </w:rPr>
        <w:t xml:space="preserve">, </w:t>
      </w:r>
      <w:r w:rsidRPr="00CD7A2D">
        <w:rPr>
          <w:rFonts w:asciiTheme="minorHAnsi" w:hAnsiTheme="minorHAnsi" w:cstheme="minorHAnsi"/>
          <w:sz w:val="22"/>
          <w:szCs w:val="22"/>
        </w:rPr>
        <w:t xml:space="preserve">if </w:t>
      </w:r>
      <w:r w:rsidR="00D3414E" w:rsidRPr="00CD7A2D">
        <w:rPr>
          <w:rFonts w:asciiTheme="minorHAnsi" w:hAnsiTheme="minorHAnsi" w:cstheme="minorHAnsi"/>
          <w:sz w:val="22"/>
          <w:szCs w:val="22"/>
        </w:rPr>
        <w:t xml:space="preserve">postal </w:t>
      </w:r>
      <w:r w:rsidRPr="00CD7A2D">
        <w:rPr>
          <w:rFonts w:asciiTheme="minorHAnsi" w:hAnsiTheme="minorHAnsi" w:cstheme="minorHAnsi"/>
          <w:sz w:val="22"/>
          <w:szCs w:val="22"/>
        </w:rPr>
        <w:t>mail, then on the third (3rd) business date after the date of mailing</w:t>
      </w:r>
      <w:r w:rsidR="00D3414E" w:rsidRPr="00CD7A2D">
        <w:rPr>
          <w:rFonts w:asciiTheme="minorHAnsi" w:hAnsiTheme="minorHAnsi" w:cstheme="minorHAnsi"/>
          <w:sz w:val="22"/>
          <w:szCs w:val="22"/>
        </w:rPr>
        <w:t xml:space="preserve"> and if electronic mail, the date the electronic mail is sent.  </w:t>
      </w:r>
      <w:r w:rsidRPr="00CD7A2D">
        <w:rPr>
          <w:rFonts w:asciiTheme="minorHAnsi" w:hAnsiTheme="minorHAnsi" w:cstheme="minorHAnsi"/>
          <w:sz w:val="22"/>
          <w:szCs w:val="22"/>
        </w:rPr>
        <w:t>In the event of a postal strike, notice shall be hand delivered to the home address of the parties.</w:t>
      </w:r>
    </w:p>
    <w:p w14:paraId="60D21CCD" w14:textId="0C9D95DB" w:rsidR="000B6884" w:rsidRPr="00CD7A2D" w:rsidRDefault="000B6884" w:rsidP="000B6884">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This Agreement constitutes the entire agreement between the parties hereto with respect to the subject matter hereof, and supersedes and replaces </w:t>
      </w:r>
      <w:proofErr w:type="gramStart"/>
      <w:r w:rsidRPr="00CD7A2D">
        <w:rPr>
          <w:rFonts w:asciiTheme="minorHAnsi" w:hAnsiTheme="minorHAnsi" w:cstheme="minorHAnsi"/>
          <w:sz w:val="22"/>
          <w:szCs w:val="22"/>
        </w:rPr>
        <w:t>any and all</w:t>
      </w:r>
      <w:proofErr w:type="gramEnd"/>
      <w:r w:rsidRPr="00CD7A2D">
        <w:rPr>
          <w:rFonts w:asciiTheme="minorHAnsi" w:hAnsiTheme="minorHAnsi" w:cstheme="minorHAnsi"/>
          <w:sz w:val="22"/>
          <w:szCs w:val="22"/>
        </w:rPr>
        <w:t xml:space="preserve"> prior agreements, representations or negotiations between the Company and the Contractor.  The parties hereto agree that they have not relied upon any verbal statements, representations, warranties or undertakings in order </w:t>
      </w:r>
      <w:r w:rsidRPr="00CD7A2D">
        <w:rPr>
          <w:rFonts w:asciiTheme="minorHAnsi" w:hAnsiTheme="minorHAnsi" w:cstheme="minorHAnsi"/>
          <w:sz w:val="22"/>
          <w:szCs w:val="22"/>
        </w:rPr>
        <w:lastRenderedPageBreak/>
        <w:t>to enter into this Agreement.  This Agreement may not be amended or modified in any respect except by written instrument signed by the parties hereto</w:t>
      </w:r>
      <w:r w:rsidR="00F82E37">
        <w:rPr>
          <w:rFonts w:asciiTheme="minorHAnsi" w:hAnsiTheme="minorHAnsi" w:cstheme="minorHAnsi"/>
          <w:sz w:val="22"/>
          <w:szCs w:val="22"/>
        </w:rPr>
        <w:t>.</w:t>
      </w:r>
    </w:p>
    <w:p w14:paraId="242A4ADC" w14:textId="77777777" w:rsidR="001577D1" w:rsidRPr="00CD7A2D" w:rsidRDefault="001577D1" w:rsidP="00AF3A0D">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This Agreement shall be governed by and construed and enforced in accordance with the laws in force in the Province of British Columbia and the federal laws of Canada applicable therein. </w:t>
      </w:r>
    </w:p>
    <w:p w14:paraId="0F08FD16" w14:textId="373924FF" w:rsidR="000B6884" w:rsidRPr="00CD7A2D" w:rsidRDefault="001577D1" w:rsidP="000B6884">
      <w:pPr>
        <w:pStyle w:val="ParaNum2L1"/>
        <w:rPr>
          <w:rFonts w:asciiTheme="minorHAnsi" w:hAnsiTheme="minorHAnsi" w:cstheme="minorHAnsi"/>
          <w:sz w:val="22"/>
          <w:szCs w:val="22"/>
        </w:rPr>
      </w:pPr>
      <w:r w:rsidRPr="00CD7A2D">
        <w:rPr>
          <w:rFonts w:asciiTheme="minorHAnsi" w:hAnsiTheme="minorHAnsi" w:cstheme="minorHAnsi"/>
          <w:sz w:val="22"/>
          <w:szCs w:val="22"/>
        </w:rPr>
        <w:t xml:space="preserve">If any part of this Agreement </w:t>
      </w:r>
      <w:r w:rsidR="000B6884"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held to be indefinite, invalid or otherwise unenforceable, the indefinite, invalid or unenforceable provision </w:t>
      </w:r>
      <w:r w:rsidR="000B6884"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deemed deleted, and the remaining provisions of the Agreement </w:t>
      </w:r>
      <w:r w:rsidR="004560AD" w:rsidRPr="00CD7A2D">
        <w:rPr>
          <w:rFonts w:asciiTheme="minorHAnsi" w:hAnsiTheme="minorHAnsi" w:cstheme="minorHAnsi"/>
          <w:sz w:val="22"/>
          <w:szCs w:val="22"/>
        </w:rPr>
        <w:t>shall continue</w:t>
      </w:r>
      <w:r w:rsidRPr="00CD7A2D">
        <w:rPr>
          <w:rFonts w:asciiTheme="minorHAnsi" w:hAnsiTheme="minorHAnsi" w:cstheme="minorHAnsi"/>
          <w:sz w:val="22"/>
          <w:szCs w:val="22"/>
        </w:rPr>
        <w:t xml:space="preserve"> in full force and effect. If any tribunal or court of competent jurisdiction finds any provision hereof to be unenforceable, such provision </w:t>
      </w:r>
      <w:r w:rsidR="000B6884" w:rsidRPr="00CD7A2D">
        <w:rPr>
          <w:rFonts w:asciiTheme="minorHAnsi" w:hAnsiTheme="minorHAnsi" w:cstheme="minorHAnsi"/>
          <w:sz w:val="22"/>
          <w:szCs w:val="22"/>
        </w:rPr>
        <w:t>shall be</w:t>
      </w:r>
      <w:r w:rsidRPr="00CD7A2D">
        <w:rPr>
          <w:rFonts w:asciiTheme="minorHAnsi" w:hAnsiTheme="minorHAnsi" w:cstheme="minorHAnsi"/>
          <w:sz w:val="22"/>
          <w:szCs w:val="22"/>
        </w:rPr>
        <w:t xml:space="preserve"> modified only to the extent necessary to render it enforceable and this Agreement </w:t>
      </w:r>
      <w:r w:rsidR="002B640B" w:rsidRPr="00CD7A2D">
        <w:rPr>
          <w:rFonts w:asciiTheme="minorHAnsi" w:hAnsiTheme="minorHAnsi" w:cstheme="minorHAnsi"/>
          <w:sz w:val="22"/>
          <w:szCs w:val="22"/>
        </w:rPr>
        <w:t xml:space="preserve">shall </w:t>
      </w:r>
      <w:r w:rsidRPr="00CD7A2D">
        <w:rPr>
          <w:rFonts w:asciiTheme="minorHAnsi" w:hAnsiTheme="minorHAnsi" w:cstheme="minorHAnsi"/>
          <w:sz w:val="22"/>
          <w:szCs w:val="22"/>
        </w:rPr>
        <w:t xml:space="preserve">be valid and </w:t>
      </w:r>
      <w:proofErr w:type="gramStart"/>
      <w:r w:rsidRPr="00CD7A2D">
        <w:rPr>
          <w:rFonts w:asciiTheme="minorHAnsi" w:hAnsiTheme="minorHAnsi" w:cstheme="minorHAnsi"/>
          <w:sz w:val="22"/>
          <w:szCs w:val="22"/>
        </w:rPr>
        <w:t>enforceable</w:t>
      </w:r>
      <w:proofErr w:type="gramEnd"/>
      <w:r w:rsidRPr="00CD7A2D">
        <w:rPr>
          <w:rFonts w:asciiTheme="minorHAnsi" w:hAnsiTheme="minorHAnsi" w:cstheme="minorHAnsi"/>
          <w:sz w:val="22"/>
          <w:szCs w:val="22"/>
        </w:rPr>
        <w:t xml:space="preserve"> and the parties hereto agree to be bound by and perform same as thus modified</w:t>
      </w:r>
      <w:r w:rsidR="00F82E37">
        <w:rPr>
          <w:rFonts w:asciiTheme="minorHAnsi" w:hAnsiTheme="minorHAnsi" w:cstheme="minorHAnsi"/>
          <w:sz w:val="22"/>
          <w:szCs w:val="22"/>
        </w:rPr>
        <w:t>.</w:t>
      </w:r>
    </w:p>
    <w:p w14:paraId="49850B5C" w14:textId="3794F0CC" w:rsidR="000B6884" w:rsidRPr="00CD7A2D" w:rsidRDefault="000B6884" w:rsidP="000B6884">
      <w:pPr>
        <w:pStyle w:val="ParaNum2L1"/>
        <w:rPr>
          <w:rFonts w:asciiTheme="minorHAnsi" w:hAnsiTheme="minorHAnsi" w:cstheme="minorHAnsi"/>
          <w:sz w:val="22"/>
          <w:szCs w:val="22"/>
        </w:rPr>
      </w:pPr>
      <w:r w:rsidRPr="00CD7A2D">
        <w:rPr>
          <w:rFonts w:asciiTheme="minorHAnsi" w:hAnsiTheme="minorHAnsi" w:cstheme="minorHAnsi"/>
          <w:sz w:val="22"/>
          <w:szCs w:val="22"/>
        </w:rPr>
        <w:t>Time</w:t>
      </w:r>
      <w:r w:rsidR="00A93929" w:rsidRPr="00CD7A2D">
        <w:rPr>
          <w:rFonts w:asciiTheme="minorHAnsi" w:hAnsiTheme="minorHAnsi" w:cstheme="minorHAnsi"/>
          <w:sz w:val="22"/>
          <w:szCs w:val="22"/>
        </w:rPr>
        <w:t xml:space="preserve"> shall </w:t>
      </w:r>
      <w:r w:rsidRPr="00CD7A2D">
        <w:rPr>
          <w:rFonts w:asciiTheme="minorHAnsi" w:hAnsiTheme="minorHAnsi" w:cstheme="minorHAnsi"/>
          <w:sz w:val="22"/>
          <w:szCs w:val="22"/>
        </w:rPr>
        <w:t>be of the essence hereof.</w:t>
      </w:r>
    </w:p>
    <w:p w14:paraId="65326772" w14:textId="2885FC9F" w:rsidR="000B6884" w:rsidRPr="00CD7A2D" w:rsidRDefault="000B6884" w:rsidP="000B6884">
      <w:pPr>
        <w:pStyle w:val="ParaNum2L1"/>
        <w:rPr>
          <w:rFonts w:asciiTheme="minorHAnsi" w:hAnsiTheme="minorHAnsi" w:cstheme="minorHAnsi"/>
          <w:sz w:val="22"/>
          <w:szCs w:val="22"/>
        </w:rPr>
      </w:pPr>
      <w:r w:rsidRPr="00CD7A2D">
        <w:rPr>
          <w:rFonts w:asciiTheme="minorHAnsi" w:hAnsiTheme="minorHAnsi" w:cstheme="minorHAnsi"/>
          <w:sz w:val="22"/>
          <w:szCs w:val="22"/>
        </w:rPr>
        <w:t>This Agreement may be executed in any number of counterparts, and may be delivered originally, by facsimile, or by PDF and each such original, facsimile copy, or PDF copy, when so executed and delivered shall be deemed to be an original and all of which taken together shall constitute one and the same instrument.</w:t>
      </w:r>
    </w:p>
    <w:p w14:paraId="59B76E08" w14:textId="463F83D9" w:rsidR="000B6884" w:rsidRPr="00CD7A2D" w:rsidRDefault="000B6884" w:rsidP="000B6884">
      <w:pPr>
        <w:pStyle w:val="ParaNum2L1"/>
        <w:rPr>
          <w:rFonts w:asciiTheme="minorHAnsi" w:hAnsiTheme="minorHAnsi" w:cstheme="minorHAnsi"/>
          <w:sz w:val="22"/>
          <w:szCs w:val="22"/>
        </w:rPr>
      </w:pPr>
      <w:r w:rsidRPr="00CD7A2D">
        <w:rPr>
          <w:rFonts w:asciiTheme="minorHAnsi" w:hAnsiTheme="minorHAnsi" w:cstheme="minorHAnsi"/>
          <w:sz w:val="22"/>
          <w:szCs w:val="22"/>
        </w:rPr>
        <w:t>The parties acknowledges that they ha</w:t>
      </w:r>
      <w:r w:rsidR="00F82E37">
        <w:rPr>
          <w:rFonts w:asciiTheme="minorHAnsi" w:hAnsiTheme="minorHAnsi" w:cstheme="minorHAnsi"/>
          <w:sz w:val="22"/>
          <w:szCs w:val="22"/>
        </w:rPr>
        <w:t>ve</w:t>
      </w:r>
      <w:r w:rsidRPr="00CD7A2D">
        <w:rPr>
          <w:rFonts w:asciiTheme="minorHAnsi" w:hAnsiTheme="minorHAnsi" w:cstheme="minorHAnsi"/>
          <w:sz w:val="22"/>
          <w:szCs w:val="22"/>
        </w:rPr>
        <w:t xml:space="preserve"> been advised to obtain independent legal advice with respect to the execution of this Agreement and that they have obtained such advice or has waived the need for such independent advice.</w:t>
      </w:r>
    </w:p>
    <w:p w14:paraId="5406FA22" w14:textId="77777777" w:rsidR="0082618C" w:rsidRPr="00CD7A2D" w:rsidRDefault="0082618C" w:rsidP="0082618C">
      <w:pPr>
        <w:pStyle w:val="BodyText"/>
      </w:pPr>
    </w:p>
    <w:p w14:paraId="2AB6BB80" w14:textId="77777777" w:rsidR="0082618C" w:rsidRPr="00CD7A2D" w:rsidRDefault="0082618C" w:rsidP="0082618C">
      <w:pPr>
        <w:spacing w:line="252" w:lineRule="exact"/>
        <w:ind w:firstLine="3"/>
        <w:rPr>
          <w:rFonts w:asciiTheme="minorHAnsi" w:hAnsiTheme="minorHAnsi" w:cstheme="minorHAnsi"/>
          <w:sz w:val="22"/>
          <w:szCs w:val="22"/>
        </w:rPr>
      </w:pPr>
      <w:r w:rsidRPr="00CD7A2D">
        <w:rPr>
          <w:rFonts w:asciiTheme="minorHAnsi" w:hAnsiTheme="minorHAnsi" w:cstheme="minorHAnsi"/>
          <w:b/>
          <w:color w:val="1C1C1C"/>
          <w:sz w:val="22"/>
          <w:szCs w:val="22"/>
        </w:rPr>
        <w:t>IN WITNESS WHEREOF</w:t>
      </w:r>
      <w:r w:rsidRPr="00CD7A2D">
        <w:rPr>
          <w:rFonts w:asciiTheme="minorHAnsi" w:hAnsiTheme="minorHAnsi" w:cstheme="minorHAnsi"/>
          <w:color w:val="1C1C1C"/>
          <w:sz w:val="22"/>
          <w:szCs w:val="22"/>
        </w:rPr>
        <w:t xml:space="preserve"> </w:t>
      </w:r>
      <w:r w:rsidRPr="00CD7A2D">
        <w:rPr>
          <w:rFonts w:asciiTheme="minorHAnsi" w:hAnsiTheme="minorHAnsi" w:cstheme="minorHAnsi"/>
          <w:color w:val="313131"/>
          <w:sz w:val="22"/>
          <w:szCs w:val="22"/>
        </w:rPr>
        <w:t xml:space="preserve">the </w:t>
      </w:r>
      <w:r w:rsidRPr="00CD7A2D">
        <w:rPr>
          <w:rFonts w:asciiTheme="minorHAnsi" w:hAnsiTheme="minorHAnsi" w:cstheme="minorHAnsi"/>
          <w:color w:val="1C1C1C"/>
          <w:sz w:val="22"/>
          <w:szCs w:val="22"/>
        </w:rPr>
        <w:t xml:space="preserve">parties hereto have </w:t>
      </w:r>
      <w:r w:rsidRPr="00CD7A2D">
        <w:rPr>
          <w:rFonts w:asciiTheme="minorHAnsi" w:hAnsiTheme="minorHAnsi" w:cstheme="minorHAnsi"/>
          <w:color w:val="313131"/>
          <w:sz w:val="22"/>
          <w:szCs w:val="22"/>
        </w:rPr>
        <w:t xml:space="preserve">caused this Agreement </w:t>
      </w:r>
      <w:r w:rsidRPr="00CD7A2D">
        <w:rPr>
          <w:rFonts w:asciiTheme="minorHAnsi" w:hAnsiTheme="minorHAnsi" w:cstheme="minorHAnsi"/>
          <w:color w:val="1C1C1C"/>
          <w:sz w:val="22"/>
          <w:szCs w:val="22"/>
        </w:rPr>
        <w:t xml:space="preserve">to be duly </w:t>
      </w:r>
      <w:r w:rsidRPr="00CD7A2D">
        <w:rPr>
          <w:rFonts w:asciiTheme="minorHAnsi" w:hAnsiTheme="minorHAnsi" w:cstheme="minorHAnsi"/>
          <w:color w:val="313131"/>
          <w:sz w:val="22"/>
          <w:szCs w:val="22"/>
        </w:rPr>
        <w:t xml:space="preserve">executed as of </w:t>
      </w:r>
      <w:r w:rsidRPr="00CD7A2D">
        <w:rPr>
          <w:rFonts w:asciiTheme="minorHAnsi" w:hAnsiTheme="minorHAnsi" w:cstheme="minorHAnsi"/>
          <w:color w:val="1C1C1C"/>
          <w:sz w:val="22"/>
          <w:szCs w:val="22"/>
        </w:rPr>
        <w:t xml:space="preserve">the date </w:t>
      </w:r>
      <w:r w:rsidRPr="00CD7A2D">
        <w:rPr>
          <w:rFonts w:asciiTheme="minorHAnsi" w:hAnsiTheme="minorHAnsi" w:cstheme="minorHAnsi"/>
          <w:color w:val="313131"/>
          <w:sz w:val="22"/>
          <w:szCs w:val="22"/>
        </w:rPr>
        <w:t xml:space="preserve">first above </w:t>
      </w:r>
      <w:r w:rsidRPr="00CD7A2D">
        <w:rPr>
          <w:rFonts w:asciiTheme="minorHAnsi" w:hAnsiTheme="minorHAnsi" w:cstheme="minorHAnsi"/>
          <w:color w:val="1C1C1C"/>
          <w:sz w:val="22"/>
          <w:szCs w:val="22"/>
        </w:rPr>
        <w:t>written</w:t>
      </w:r>
      <w:r w:rsidRPr="00CD7A2D">
        <w:rPr>
          <w:rFonts w:asciiTheme="minorHAnsi" w:hAnsiTheme="minorHAnsi" w:cstheme="minorHAnsi"/>
          <w:color w:val="646464"/>
          <w:sz w:val="22"/>
          <w:szCs w:val="22"/>
        </w:rPr>
        <w:t>.</w:t>
      </w:r>
    </w:p>
    <w:p w14:paraId="3F43EC7A" w14:textId="77777777" w:rsidR="0082618C" w:rsidRPr="00CD7A2D" w:rsidRDefault="0082618C" w:rsidP="0082618C">
      <w:pPr>
        <w:pStyle w:val="BodyText"/>
        <w:rPr>
          <w:rFonts w:asciiTheme="minorHAnsi" w:hAnsiTheme="minorHAnsi" w:cstheme="minorHAnsi"/>
          <w:sz w:val="22"/>
          <w:szCs w:val="22"/>
        </w:rPr>
      </w:pPr>
    </w:p>
    <w:p w14:paraId="2BD3C908" w14:textId="77777777" w:rsidR="0082618C" w:rsidRPr="00CD7A2D" w:rsidRDefault="0082618C" w:rsidP="0082618C">
      <w:pPr>
        <w:pStyle w:val="BodyTex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428"/>
        <w:gridCol w:w="4950"/>
      </w:tblGrid>
      <w:tr w:rsidR="0082618C" w:rsidRPr="00CD7A2D" w14:paraId="1E25733D" w14:textId="77777777" w:rsidTr="000864FB">
        <w:trPr>
          <w:cantSplit/>
        </w:trPr>
        <w:tc>
          <w:tcPr>
            <w:tcW w:w="4428" w:type="dxa"/>
          </w:tcPr>
          <w:p w14:paraId="76D40109" w14:textId="3C8C9BFE" w:rsidR="0082618C" w:rsidRPr="00CD7A2D" w:rsidRDefault="0082618C" w:rsidP="000864FB">
            <w:pPr>
              <w:rPr>
                <w:rFonts w:asciiTheme="minorHAnsi" w:hAnsiTheme="minorHAnsi" w:cstheme="minorHAnsi"/>
                <w:b/>
                <w:sz w:val="22"/>
                <w:szCs w:val="22"/>
              </w:rPr>
            </w:pPr>
            <w:r w:rsidRPr="00CD7A2D">
              <w:rPr>
                <w:rFonts w:asciiTheme="minorHAnsi" w:hAnsiTheme="minorHAnsi" w:cstheme="minorHAnsi"/>
                <w:b/>
                <w:sz w:val="22"/>
                <w:szCs w:val="22"/>
              </w:rPr>
              <w:t>[MEDICAL CORPORATION NAME]</w:t>
            </w:r>
            <w:r w:rsidRPr="00CD7A2D">
              <w:rPr>
                <w:rFonts w:asciiTheme="minorHAnsi" w:hAnsiTheme="minorHAnsi" w:cstheme="minorHAnsi"/>
                <w:b/>
                <w:sz w:val="22"/>
                <w:szCs w:val="22"/>
              </w:rPr>
              <w:br/>
            </w:r>
          </w:p>
          <w:p w14:paraId="3E389AE6" w14:textId="77777777" w:rsidR="0082618C" w:rsidRPr="00CD7A2D" w:rsidRDefault="0082618C" w:rsidP="000864FB">
            <w:pPr>
              <w:rPr>
                <w:rFonts w:asciiTheme="minorHAnsi" w:hAnsiTheme="minorHAnsi" w:cstheme="minorHAnsi"/>
                <w:sz w:val="22"/>
                <w:szCs w:val="22"/>
              </w:rPr>
            </w:pPr>
            <w:r w:rsidRPr="00CD7A2D">
              <w:rPr>
                <w:rFonts w:asciiTheme="minorHAnsi" w:hAnsiTheme="minorHAnsi" w:cstheme="minorHAnsi"/>
                <w:sz w:val="22"/>
                <w:szCs w:val="22"/>
              </w:rPr>
              <w:t>Per: ________________________________</w:t>
            </w:r>
            <w:r w:rsidRPr="00CD7A2D">
              <w:rPr>
                <w:rFonts w:asciiTheme="minorHAnsi" w:hAnsiTheme="minorHAnsi" w:cstheme="minorHAnsi"/>
                <w:sz w:val="22"/>
                <w:szCs w:val="22"/>
              </w:rPr>
              <w:br/>
            </w:r>
            <w:r w:rsidRPr="00CD7A2D">
              <w:rPr>
                <w:rFonts w:asciiTheme="minorHAnsi" w:hAnsiTheme="minorHAnsi" w:cstheme="minorHAnsi"/>
                <w:sz w:val="22"/>
                <w:szCs w:val="22"/>
              </w:rPr>
              <w:tab/>
              <w:t>Authorized Signatory</w:t>
            </w:r>
          </w:p>
        </w:tc>
        <w:tc>
          <w:tcPr>
            <w:tcW w:w="4950" w:type="dxa"/>
          </w:tcPr>
          <w:p w14:paraId="1C9B414C" w14:textId="4C52D102" w:rsidR="0082618C" w:rsidRPr="00CD7A2D" w:rsidRDefault="0082618C" w:rsidP="000864FB">
            <w:pPr>
              <w:rPr>
                <w:rFonts w:asciiTheme="minorHAnsi" w:hAnsiTheme="minorHAnsi" w:cstheme="minorHAnsi"/>
                <w:b/>
                <w:sz w:val="22"/>
                <w:szCs w:val="22"/>
              </w:rPr>
            </w:pPr>
            <w:bookmarkStart w:id="0" w:name="o_rragmt3"/>
            <w:bookmarkStart w:id="1" w:name="o_rragmt_transparency3"/>
            <w:bookmarkEnd w:id="0"/>
            <w:bookmarkEnd w:id="1"/>
            <w:r w:rsidRPr="00CD7A2D">
              <w:rPr>
                <w:rFonts w:asciiTheme="minorHAnsi" w:hAnsiTheme="minorHAnsi" w:cstheme="minorHAnsi"/>
                <w:b/>
                <w:sz w:val="22"/>
                <w:szCs w:val="22"/>
              </w:rPr>
              <w:t>[MEDICAL CORPORATION NAME]</w:t>
            </w:r>
            <w:r w:rsidRPr="00CD7A2D">
              <w:rPr>
                <w:rFonts w:asciiTheme="minorHAnsi" w:hAnsiTheme="minorHAnsi" w:cstheme="minorHAnsi"/>
                <w:b/>
                <w:sz w:val="22"/>
                <w:szCs w:val="22"/>
              </w:rPr>
              <w:br/>
            </w:r>
          </w:p>
          <w:p w14:paraId="0B24CEFD" w14:textId="77777777" w:rsidR="0082618C" w:rsidRPr="00CD7A2D" w:rsidRDefault="0082618C" w:rsidP="000864FB">
            <w:pPr>
              <w:rPr>
                <w:rFonts w:asciiTheme="minorHAnsi" w:hAnsiTheme="minorHAnsi" w:cstheme="minorHAnsi"/>
                <w:sz w:val="22"/>
                <w:szCs w:val="22"/>
              </w:rPr>
            </w:pPr>
            <w:proofErr w:type="gramStart"/>
            <w:r w:rsidRPr="00CD7A2D">
              <w:rPr>
                <w:rFonts w:asciiTheme="minorHAnsi" w:hAnsiTheme="minorHAnsi" w:cstheme="minorHAnsi"/>
                <w:sz w:val="22"/>
                <w:szCs w:val="22"/>
              </w:rPr>
              <w:t>Per:_</w:t>
            </w:r>
            <w:proofErr w:type="gramEnd"/>
            <w:r w:rsidRPr="00CD7A2D">
              <w:rPr>
                <w:rFonts w:asciiTheme="minorHAnsi" w:hAnsiTheme="minorHAnsi" w:cstheme="minorHAnsi"/>
                <w:sz w:val="22"/>
                <w:szCs w:val="22"/>
              </w:rPr>
              <w:t>_______________________________</w:t>
            </w:r>
            <w:r w:rsidRPr="00CD7A2D">
              <w:rPr>
                <w:rFonts w:asciiTheme="minorHAnsi" w:hAnsiTheme="minorHAnsi" w:cstheme="minorHAnsi"/>
                <w:sz w:val="22"/>
                <w:szCs w:val="22"/>
              </w:rPr>
              <w:br/>
            </w:r>
            <w:r w:rsidRPr="00CD7A2D">
              <w:rPr>
                <w:rFonts w:asciiTheme="minorHAnsi" w:hAnsiTheme="minorHAnsi" w:cstheme="minorHAnsi"/>
                <w:sz w:val="22"/>
                <w:szCs w:val="22"/>
              </w:rPr>
              <w:tab/>
              <w:t>Authorized Signatory</w:t>
            </w:r>
          </w:p>
        </w:tc>
      </w:tr>
      <w:tr w:rsidR="0082618C" w:rsidRPr="00CD7A2D" w14:paraId="670E3420" w14:textId="77777777" w:rsidTr="000864FB">
        <w:trPr>
          <w:cantSplit/>
        </w:trPr>
        <w:tc>
          <w:tcPr>
            <w:tcW w:w="4428" w:type="dxa"/>
          </w:tcPr>
          <w:p w14:paraId="1DC2AEE6" w14:textId="77777777" w:rsidR="0082618C" w:rsidRPr="00CD7A2D" w:rsidRDefault="0082618C" w:rsidP="000864FB">
            <w:pPr>
              <w:rPr>
                <w:rFonts w:asciiTheme="minorHAnsi" w:hAnsiTheme="minorHAnsi" w:cstheme="minorHAnsi"/>
                <w:sz w:val="22"/>
                <w:szCs w:val="22"/>
              </w:rPr>
            </w:pPr>
          </w:p>
        </w:tc>
        <w:tc>
          <w:tcPr>
            <w:tcW w:w="4950" w:type="dxa"/>
          </w:tcPr>
          <w:p w14:paraId="50BC68D3" w14:textId="77777777" w:rsidR="0082618C" w:rsidRPr="00CD7A2D" w:rsidRDefault="0082618C" w:rsidP="000864FB">
            <w:pPr>
              <w:rPr>
                <w:rFonts w:asciiTheme="minorHAnsi" w:hAnsiTheme="minorHAnsi" w:cstheme="minorHAnsi"/>
                <w:sz w:val="22"/>
                <w:szCs w:val="22"/>
              </w:rPr>
            </w:pPr>
          </w:p>
        </w:tc>
      </w:tr>
      <w:tr w:rsidR="0082618C" w:rsidRPr="00CD7A2D" w14:paraId="57FED7AE" w14:textId="77777777" w:rsidTr="000864FB">
        <w:trPr>
          <w:cantSplit/>
        </w:trPr>
        <w:tc>
          <w:tcPr>
            <w:tcW w:w="4428" w:type="dxa"/>
          </w:tcPr>
          <w:p w14:paraId="26F2A8C9" w14:textId="2C1DCF29" w:rsidR="0082618C" w:rsidRPr="00CD7A2D" w:rsidRDefault="0082618C" w:rsidP="000864FB">
            <w:pPr>
              <w:rPr>
                <w:rFonts w:asciiTheme="minorHAnsi" w:hAnsiTheme="minorHAnsi" w:cstheme="minorHAnsi"/>
                <w:b/>
                <w:sz w:val="22"/>
                <w:szCs w:val="22"/>
              </w:rPr>
            </w:pPr>
            <w:r w:rsidRPr="00CD7A2D">
              <w:rPr>
                <w:rFonts w:asciiTheme="minorHAnsi" w:hAnsiTheme="minorHAnsi" w:cstheme="minorHAnsi"/>
                <w:b/>
                <w:sz w:val="22"/>
                <w:szCs w:val="22"/>
              </w:rPr>
              <w:t>[MEDICAL CORPORATION NAME]</w:t>
            </w:r>
            <w:r w:rsidRPr="00CD7A2D">
              <w:rPr>
                <w:rFonts w:asciiTheme="minorHAnsi" w:hAnsiTheme="minorHAnsi" w:cstheme="minorHAnsi"/>
                <w:b/>
                <w:sz w:val="22"/>
                <w:szCs w:val="22"/>
              </w:rPr>
              <w:br/>
            </w:r>
          </w:p>
          <w:p w14:paraId="4641F5D8" w14:textId="77777777" w:rsidR="0082618C" w:rsidRPr="00CD7A2D" w:rsidRDefault="0082618C" w:rsidP="000864FB">
            <w:pPr>
              <w:rPr>
                <w:rFonts w:asciiTheme="minorHAnsi" w:hAnsiTheme="minorHAnsi" w:cstheme="minorHAnsi"/>
                <w:sz w:val="22"/>
                <w:szCs w:val="22"/>
              </w:rPr>
            </w:pPr>
            <w:r w:rsidRPr="00CD7A2D">
              <w:rPr>
                <w:rFonts w:asciiTheme="minorHAnsi" w:hAnsiTheme="minorHAnsi" w:cstheme="minorHAnsi"/>
                <w:sz w:val="22"/>
                <w:szCs w:val="22"/>
              </w:rPr>
              <w:t>Per: ________________________________</w:t>
            </w:r>
            <w:r w:rsidRPr="00CD7A2D">
              <w:rPr>
                <w:rFonts w:asciiTheme="minorHAnsi" w:hAnsiTheme="minorHAnsi" w:cstheme="minorHAnsi"/>
                <w:sz w:val="22"/>
                <w:szCs w:val="22"/>
              </w:rPr>
              <w:br/>
            </w:r>
            <w:r w:rsidRPr="00CD7A2D">
              <w:rPr>
                <w:rFonts w:asciiTheme="minorHAnsi" w:hAnsiTheme="minorHAnsi" w:cstheme="minorHAnsi"/>
                <w:sz w:val="22"/>
                <w:szCs w:val="22"/>
              </w:rPr>
              <w:tab/>
              <w:t>Authorized Signatory</w:t>
            </w:r>
          </w:p>
        </w:tc>
        <w:tc>
          <w:tcPr>
            <w:tcW w:w="4950" w:type="dxa"/>
          </w:tcPr>
          <w:p w14:paraId="6B813C9A" w14:textId="77777777" w:rsidR="0082618C" w:rsidRPr="00CD7A2D" w:rsidRDefault="0082618C" w:rsidP="000864FB">
            <w:pPr>
              <w:rPr>
                <w:rFonts w:asciiTheme="minorHAnsi" w:hAnsiTheme="minorHAnsi" w:cstheme="minorHAnsi"/>
                <w:sz w:val="22"/>
                <w:szCs w:val="22"/>
              </w:rPr>
            </w:pPr>
          </w:p>
        </w:tc>
      </w:tr>
    </w:tbl>
    <w:p w14:paraId="66A5123D" w14:textId="77777777" w:rsidR="0082618C" w:rsidRPr="00CD7A2D" w:rsidRDefault="0082618C" w:rsidP="0082618C">
      <w:pPr>
        <w:rPr>
          <w:rFonts w:asciiTheme="minorHAnsi" w:hAnsiTheme="minorHAnsi" w:cstheme="minorHAnsi"/>
          <w:sz w:val="22"/>
          <w:szCs w:val="22"/>
        </w:rPr>
      </w:pPr>
    </w:p>
    <w:p w14:paraId="65B99ACE" w14:textId="77777777" w:rsidR="0082618C" w:rsidRPr="00CD7A2D" w:rsidRDefault="0082618C" w:rsidP="0082618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320"/>
      </w:tblGrid>
      <w:tr w:rsidR="0082618C" w:rsidRPr="00CD7A2D" w14:paraId="36427686" w14:textId="77777777" w:rsidTr="000864FB">
        <w:trPr>
          <w:cantSplit/>
        </w:trPr>
        <w:tc>
          <w:tcPr>
            <w:tcW w:w="4320" w:type="dxa"/>
          </w:tcPr>
          <w:p w14:paraId="1C74B937" w14:textId="77777777" w:rsidR="0082618C" w:rsidRPr="00CD7A2D" w:rsidRDefault="0082618C" w:rsidP="000864FB">
            <w:pPr>
              <w:pStyle w:val="BodyText"/>
              <w:rPr>
                <w:rFonts w:asciiTheme="minorHAnsi" w:hAnsiTheme="minorHAnsi" w:cstheme="minorHAnsi"/>
                <w:sz w:val="22"/>
                <w:szCs w:val="22"/>
                <w:u w:val="single"/>
              </w:rPr>
            </w:pPr>
          </w:p>
          <w:p w14:paraId="44F2276E" w14:textId="77777777" w:rsidR="0082618C" w:rsidRPr="00CD7A2D" w:rsidRDefault="0082618C" w:rsidP="000864FB">
            <w:pPr>
              <w:pStyle w:val="BodyText"/>
              <w:rPr>
                <w:rFonts w:asciiTheme="minorHAnsi" w:hAnsiTheme="minorHAnsi" w:cstheme="minorHAnsi"/>
                <w:sz w:val="22"/>
                <w:szCs w:val="22"/>
                <w:u w:val="single"/>
              </w:rPr>
            </w:pPr>
          </w:p>
          <w:p w14:paraId="18DF867F" w14:textId="77777777" w:rsidR="0082618C" w:rsidRPr="00CD7A2D" w:rsidRDefault="0082618C" w:rsidP="000864FB">
            <w:pPr>
              <w:pStyle w:val="BodyText"/>
              <w:rPr>
                <w:rFonts w:asciiTheme="minorHAnsi" w:hAnsiTheme="minorHAnsi" w:cstheme="minorHAnsi"/>
                <w:sz w:val="22"/>
                <w:szCs w:val="22"/>
                <w:u w:val="single"/>
              </w:rPr>
            </w:pPr>
          </w:p>
          <w:p w14:paraId="52378051" w14:textId="4C803155" w:rsidR="0082618C" w:rsidRPr="00CD7A2D" w:rsidRDefault="0082618C" w:rsidP="0082618C">
            <w:pPr>
              <w:pStyle w:val="BodyText"/>
              <w:rPr>
                <w:rFonts w:asciiTheme="minorHAnsi" w:hAnsiTheme="minorHAnsi" w:cstheme="minorHAnsi"/>
                <w:sz w:val="22"/>
                <w:szCs w:val="22"/>
              </w:rPr>
            </w:pP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br/>
            </w:r>
            <w:r w:rsidRPr="00CD7A2D">
              <w:rPr>
                <w:rFonts w:asciiTheme="minorHAnsi" w:hAnsiTheme="minorHAnsi" w:cstheme="minorHAnsi"/>
                <w:b/>
                <w:sz w:val="22"/>
                <w:szCs w:val="22"/>
              </w:rPr>
              <w:t>[PHYSICIAN NAME]</w:t>
            </w:r>
          </w:p>
        </w:tc>
      </w:tr>
      <w:tr w:rsidR="0082618C" w:rsidRPr="00CD7A2D" w14:paraId="0B7EE11C" w14:textId="77777777" w:rsidTr="000864FB">
        <w:trPr>
          <w:cantSplit/>
        </w:trPr>
        <w:tc>
          <w:tcPr>
            <w:tcW w:w="4320" w:type="dxa"/>
          </w:tcPr>
          <w:p w14:paraId="2EC9B704" w14:textId="77777777" w:rsidR="0082618C" w:rsidRPr="00CD7A2D" w:rsidRDefault="0082618C" w:rsidP="000864FB">
            <w:pPr>
              <w:pStyle w:val="BodyText"/>
              <w:rPr>
                <w:rFonts w:asciiTheme="minorHAnsi" w:hAnsiTheme="minorHAnsi" w:cstheme="minorHAnsi"/>
                <w:sz w:val="22"/>
                <w:szCs w:val="22"/>
              </w:rPr>
            </w:pPr>
          </w:p>
        </w:tc>
      </w:tr>
      <w:tr w:rsidR="0082618C" w:rsidRPr="00CD7A2D" w14:paraId="7489BBE8" w14:textId="77777777" w:rsidTr="000864FB">
        <w:trPr>
          <w:cantSplit/>
        </w:trPr>
        <w:tc>
          <w:tcPr>
            <w:tcW w:w="4320" w:type="dxa"/>
          </w:tcPr>
          <w:p w14:paraId="1D8E9BAF" w14:textId="77777777" w:rsidR="0082618C" w:rsidRPr="00CD7A2D" w:rsidRDefault="0082618C" w:rsidP="000864FB">
            <w:pPr>
              <w:pStyle w:val="BodyText"/>
              <w:rPr>
                <w:rFonts w:asciiTheme="minorHAnsi" w:hAnsiTheme="minorHAnsi" w:cstheme="minorHAnsi"/>
                <w:sz w:val="22"/>
                <w:szCs w:val="22"/>
                <w:u w:val="single"/>
              </w:rPr>
            </w:pPr>
          </w:p>
          <w:p w14:paraId="02F73802" w14:textId="77777777" w:rsidR="0082618C" w:rsidRPr="00CD7A2D" w:rsidRDefault="0082618C" w:rsidP="000864FB">
            <w:pPr>
              <w:pStyle w:val="BodyText"/>
              <w:rPr>
                <w:rFonts w:asciiTheme="minorHAnsi" w:hAnsiTheme="minorHAnsi" w:cstheme="minorHAnsi"/>
                <w:sz w:val="22"/>
                <w:szCs w:val="22"/>
                <w:u w:val="single"/>
              </w:rPr>
            </w:pPr>
          </w:p>
          <w:p w14:paraId="612C5760" w14:textId="77777777" w:rsidR="0082618C" w:rsidRPr="00CD7A2D" w:rsidRDefault="0082618C" w:rsidP="000864FB">
            <w:pPr>
              <w:pStyle w:val="BodyText"/>
              <w:rPr>
                <w:rFonts w:asciiTheme="minorHAnsi" w:hAnsiTheme="minorHAnsi" w:cstheme="minorHAnsi"/>
                <w:sz w:val="22"/>
                <w:szCs w:val="22"/>
                <w:u w:val="single"/>
              </w:rPr>
            </w:pPr>
          </w:p>
          <w:p w14:paraId="7D20F5FC" w14:textId="12549F7E" w:rsidR="0082618C" w:rsidRPr="00CD7A2D" w:rsidRDefault="0082618C" w:rsidP="000864FB">
            <w:pPr>
              <w:pStyle w:val="BodyText"/>
              <w:rPr>
                <w:rFonts w:asciiTheme="minorHAnsi" w:hAnsiTheme="minorHAnsi" w:cstheme="minorHAnsi"/>
                <w:sz w:val="22"/>
                <w:szCs w:val="22"/>
              </w:rPr>
            </w:pP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tab/>
            </w:r>
            <w:r w:rsidRPr="00CD7A2D">
              <w:rPr>
                <w:rFonts w:asciiTheme="minorHAnsi" w:hAnsiTheme="minorHAnsi" w:cstheme="minorHAnsi"/>
                <w:sz w:val="22"/>
                <w:szCs w:val="22"/>
                <w:u w:val="single"/>
              </w:rPr>
              <w:br/>
            </w:r>
            <w:r w:rsidRPr="00CD7A2D">
              <w:rPr>
                <w:rFonts w:asciiTheme="minorHAnsi" w:hAnsiTheme="minorHAnsi" w:cstheme="minorHAnsi"/>
                <w:b/>
                <w:sz w:val="22"/>
                <w:szCs w:val="22"/>
              </w:rPr>
              <w:t>[PHYSICIAN NAME]</w:t>
            </w:r>
          </w:p>
        </w:tc>
      </w:tr>
      <w:tr w:rsidR="0082618C" w:rsidRPr="00CD7A2D" w14:paraId="430FD879" w14:textId="77777777" w:rsidTr="000864FB">
        <w:trPr>
          <w:cantSplit/>
        </w:trPr>
        <w:tc>
          <w:tcPr>
            <w:tcW w:w="4320" w:type="dxa"/>
          </w:tcPr>
          <w:p w14:paraId="62FA9AC1" w14:textId="77777777" w:rsidR="0082618C" w:rsidRPr="00CD7A2D" w:rsidRDefault="0082618C" w:rsidP="000864FB">
            <w:pPr>
              <w:pStyle w:val="BodyText"/>
              <w:rPr>
                <w:rFonts w:asciiTheme="minorHAnsi" w:hAnsiTheme="minorHAnsi" w:cstheme="minorHAnsi"/>
                <w:sz w:val="22"/>
                <w:szCs w:val="22"/>
              </w:rPr>
            </w:pPr>
          </w:p>
        </w:tc>
      </w:tr>
      <w:tr w:rsidR="0082618C" w:rsidRPr="00CD7A2D" w14:paraId="3735DF4B" w14:textId="77777777" w:rsidTr="000864FB">
        <w:trPr>
          <w:cantSplit/>
        </w:trPr>
        <w:tc>
          <w:tcPr>
            <w:tcW w:w="4320" w:type="dxa"/>
          </w:tcPr>
          <w:p w14:paraId="51F0652F" w14:textId="77777777" w:rsidR="0082618C" w:rsidRPr="00CD7A2D" w:rsidRDefault="0082618C" w:rsidP="000864FB">
            <w:pPr>
              <w:pStyle w:val="BodyText"/>
            </w:pPr>
          </w:p>
          <w:p w14:paraId="0E66A401" w14:textId="77777777" w:rsidR="0082618C" w:rsidRPr="00CD7A2D" w:rsidRDefault="0082618C" w:rsidP="000864FB">
            <w:pPr>
              <w:pStyle w:val="BodyText"/>
            </w:pPr>
          </w:p>
          <w:p w14:paraId="12AE6B5F" w14:textId="77777777" w:rsidR="0082618C" w:rsidRPr="00CD7A2D" w:rsidRDefault="0082618C" w:rsidP="000864FB">
            <w:pPr>
              <w:pStyle w:val="BodyText"/>
            </w:pPr>
          </w:p>
          <w:p w14:paraId="4859C70B" w14:textId="4CB3A572" w:rsidR="0082618C" w:rsidRPr="00CD7A2D" w:rsidRDefault="0082618C" w:rsidP="000864FB">
            <w:pPr>
              <w:pStyle w:val="BodyText"/>
            </w:pPr>
            <w:r w:rsidRPr="00CD7A2D">
              <w:br/>
            </w:r>
            <w:r w:rsidRPr="00CD7A2D">
              <w:rPr>
                <w:u w:val="single"/>
              </w:rPr>
              <w:tab/>
            </w:r>
            <w:r w:rsidRPr="00CD7A2D">
              <w:rPr>
                <w:u w:val="single"/>
              </w:rPr>
              <w:tab/>
            </w:r>
            <w:r w:rsidRPr="00CD7A2D">
              <w:rPr>
                <w:u w:val="single"/>
              </w:rPr>
              <w:tab/>
            </w:r>
            <w:r w:rsidRPr="00CD7A2D">
              <w:rPr>
                <w:u w:val="single"/>
              </w:rPr>
              <w:tab/>
            </w:r>
            <w:r w:rsidRPr="00CD7A2D">
              <w:rPr>
                <w:u w:val="single"/>
              </w:rPr>
              <w:tab/>
            </w:r>
            <w:r w:rsidRPr="00CD7A2D">
              <w:rPr>
                <w:u w:val="single"/>
              </w:rPr>
              <w:br/>
            </w:r>
            <w:r w:rsidRPr="00CD7A2D">
              <w:rPr>
                <w:rFonts w:asciiTheme="minorHAnsi" w:hAnsiTheme="minorHAnsi" w:cstheme="minorHAnsi"/>
                <w:b/>
                <w:sz w:val="22"/>
                <w:szCs w:val="22"/>
              </w:rPr>
              <w:t>[PHYSICIAN NAME]</w:t>
            </w:r>
          </w:p>
        </w:tc>
      </w:tr>
      <w:tr w:rsidR="0082618C" w:rsidRPr="00CD7A2D" w14:paraId="507F00B2" w14:textId="77777777" w:rsidTr="000864FB">
        <w:trPr>
          <w:cantSplit/>
        </w:trPr>
        <w:tc>
          <w:tcPr>
            <w:tcW w:w="4320" w:type="dxa"/>
          </w:tcPr>
          <w:p w14:paraId="237B692F" w14:textId="77777777" w:rsidR="0082618C" w:rsidRPr="00CD7A2D" w:rsidRDefault="0082618C" w:rsidP="000864FB">
            <w:pPr>
              <w:pStyle w:val="BodyText"/>
            </w:pPr>
          </w:p>
        </w:tc>
      </w:tr>
    </w:tbl>
    <w:p w14:paraId="53680ECF" w14:textId="77777777" w:rsidR="00CE36BC" w:rsidRPr="00CD7A2D" w:rsidRDefault="00CE36BC" w:rsidP="001A5DDB">
      <w:pPr>
        <w:jc w:val="center"/>
        <w:rPr>
          <w:rFonts w:asciiTheme="minorHAnsi" w:hAnsiTheme="minorHAnsi" w:cstheme="minorHAnsi"/>
          <w:b/>
          <w:sz w:val="22"/>
          <w:szCs w:val="22"/>
        </w:rPr>
      </w:pPr>
    </w:p>
    <w:p w14:paraId="00334640" w14:textId="77777777" w:rsidR="00CE36BC" w:rsidRPr="00CD7A2D" w:rsidRDefault="00CE36BC" w:rsidP="001A5DDB">
      <w:pPr>
        <w:jc w:val="center"/>
        <w:rPr>
          <w:rFonts w:asciiTheme="minorHAnsi" w:hAnsiTheme="minorHAnsi" w:cstheme="minorHAnsi"/>
          <w:b/>
          <w:sz w:val="22"/>
          <w:szCs w:val="22"/>
        </w:rPr>
      </w:pPr>
    </w:p>
    <w:p w14:paraId="71B25D8D" w14:textId="77777777" w:rsidR="00CE36BC" w:rsidRPr="00CD7A2D" w:rsidRDefault="00CE36BC" w:rsidP="001A5DDB">
      <w:pPr>
        <w:jc w:val="center"/>
        <w:rPr>
          <w:rFonts w:asciiTheme="minorHAnsi" w:hAnsiTheme="minorHAnsi" w:cstheme="minorHAnsi"/>
          <w:b/>
          <w:sz w:val="22"/>
          <w:szCs w:val="22"/>
        </w:rPr>
      </w:pPr>
    </w:p>
    <w:p w14:paraId="642B57F5" w14:textId="77777777" w:rsidR="00CE36BC" w:rsidRPr="00CD7A2D" w:rsidRDefault="00CE36BC" w:rsidP="001A5DDB">
      <w:pPr>
        <w:jc w:val="center"/>
        <w:rPr>
          <w:rFonts w:asciiTheme="minorHAnsi" w:hAnsiTheme="minorHAnsi" w:cstheme="minorHAnsi"/>
          <w:b/>
          <w:sz w:val="22"/>
          <w:szCs w:val="22"/>
        </w:rPr>
      </w:pPr>
    </w:p>
    <w:p w14:paraId="652F5026" w14:textId="77777777" w:rsidR="00CE36BC" w:rsidRPr="00CD7A2D" w:rsidRDefault="00CE36BC" w:rsidP="001A5DDB">
      <w:pPr>
        <w:jc w:val="center"/>
        <w:rPr>
          <w:rFonts w:asciiTheme="minorHAnsi" w:hAnsiTheme="minorHAnsi" w:cstheme="minorHAnsi"/>
          <w:b/>
          <w:sz w:val="22"/>
          <w:szCs w:val="22"/>
        </w:rPr>
      </w:pPr>
    </w:p>
    <w:p w14:paraId="017C37DF" w14:textId="77777777" w:rsidR="00CE36BC" w:rsidRPr="00CD7A2D" w:rsidRDefault="00CE36BC" w:rsidP="001A5DDB">
      <w:pPr>
        <w:jc w:val="center"/>
        <w:rPr>
          <w:rFonts w:asciiTheme="minorHAnsi" w:hAnsiTheme="minorHAnsi" w:cstheme="minorHAnsi"/>
          <w:b/>
          <w:sz w:val="22"/>
          <w:szCs w:val="22"/>
        </w:rPr>
      </w:pPr>
    </w:p>
    <w:p w14:paraId="28EB92B2" w14:textId="77EF7290" w:rsidR="00CE36BC" w:rsidRPr="00CD7A2D" w:rsidRDefault="00CE36BC" w:rsidP="001A5DDB">
      <w:pPr>
        <w:jc w:val="center"/>
        <w:rPr>
          <w:rFonts w:asciiTheme="minorHAnsi" w:hAnsiTheme="minorHAnsi" w:cstheme="minorHAnsi"/>
          <w:b/>
          <w:sz w:val="22"/>
          <w:szCs w:val="22"/>
        </w:rPr>
      </w:pPr>
    </w:p>
    <w:p w14:paraId="380AED82" w14:textId="7D60AB35" w:rsidR="0096520B" w:rsidRPr="00CD7A2D" w:rsidRDefault="0096520B" w:rsidP="001A5DDB">
      <w:pPr>
        <w:jc w:val="center"/>
        <w:rPr>
          <w:rFonts w:asciiTheme="minorHAnsi" w:hAnsiTheme="minorHAnsi" w:cstheme="minorHAnsi"/>
          <w:b/>
          <w:sz w:val="22"/>
          <w:szCs w:val="22"/>
        </w:rPr>
      </w:pPr>
    </w:p>
    <w:p w14:paraId="00950E96" w14:textId="4D324173" w:rsidR="0096520B" w:rsidRPr="00CD7A2D" w:rsidRDefault="0096520B" w:rsidP="001A5DDB">
      <w:pPr>
        <w:jc w:val="center"/>
        <w:rPr>
          <w:rFonts w:asciiTheme="minorHAnsi" w:hAnsiTheme="minorHAnsi" w:cstheme="minorHAnsi"/>
          <w:b/>
          <w:sz w:val="22"/>
          <w:szCs w:val="22"/>
        </w:rPr>
      </w:pPr>
    </w:p>
    <w:p w14:paraId="1C05C786" w14:textId="281684AB" w:rsidR="0096520B" w:rsidRPr="00CD7A2D" w:rsidRDefault="0096520B" w:rsidP="001A5DDB">
      <w:pPr>
        <w:jc w:val="center"/>
        <w:rPr>
          <w:rFonts w:asciiTheme="minorHAnsi" w:hAnsiTheme="minorHAnsi" w:cstheme="minorHAnsi"/>
          <w:b/>
          <w:sz w:val="22"/>
          <w:szCs w:val="22"/>
        </w:rPr>
      </w:pPr>
    </w:p>
    <w:p w14:paraId="02EC5FBA" w14:textId="71ACC2E1" w:rsidR="0096520B" w:rsidRPr="00CD7A2D" w:rsidRDefault="0096520B" w:rsidP="001A5DDB">
      <w:pPr>
        <w:jc w:val="center"/>
        <w:rPr>
          <w:rFonts w:asciiTheme="minorHAnsi" w:hAnsiTheme="minorHAnsi" w:cstheme="minorHAnsi"/>
          <w:b/>
          <w:sz w:val="22"/>
          <w:szCs w:val="22"/>
        </w:rPr>
      </w:pPr>
    </w:p>
    <w:p w14:paraId="0BBD36F7" w14:textId="0BAB9F43" w:rsidR="0096520B" w:rsidRPr="00CD7A2D" w:rsidRDefault="0096520B" w:rsidP="001A5DDB">
      <w:pPr>
        <w:jc w:val="center"/>
        <w:rPr>
          <w:rFonts w:asciiTheme="minorHAnsi" w:hAnsiTheme="minorHAnsi" w:cstheme="minorHAnsi"/>
          <w:b/>
          <w:sz w:val="22"/>
          <w:szCs w:val="22"/>
        </w:rPr>
      </w:pPr>
    </w:p>
    <w:p w14:paraId="520987A2" w14:textId="47B6F103" w:rsidR="0096520B" w:rsidRPr="00CD7A2D" w:rsidRDefault="0096520B" w:rsidP="001A5DDB">
      <w:pPr>
        <w:jc w:val="center"/>
        <w:rPr>
          <w:rFonts w:asciiTheme="minorHAnsi" w:hAnsiTheme="minorHAnsi" w:cstheme="minorHAnsi"/>
          <w:b/>
          <w:sz w:val="22"/>
          <w:szCs w:val="22"/>
        </w:rPr>
      </w:pPr>
    </w:p>
    <w:p w14:paraId="5048DE93" w14:textId="200B935D" w:rsidR="0096520B" w:rsidRPr="00CD7A2D" w:rsidRDefault="0096520B" w:rsidP="001A5DDB">
      <w:pPr>
        <w:jc w:val="center"/>
        <w:rPr>
          <w:rFonts w:asciiTheme="minorHAnsi" w:hAnsiTheme="minorHAnsi" w:cstheme="minorHAnsi"/>
          <w:b/>
          <w:sz w:val="22"/>
          <w:szCs w:val="22"/>
        </w:rPr>
      </w:pPr>
    </w:p>
    <w:p w14:paraId="772125D5" w14:textId="29463467" w:rsidR="0096520B" w:rsidRPr="00CD7A2D" w:rsidRDefault="0096520B" w:rsidP="001A5DDB">
      <w:pPr>
        <w:jc w:val="center"/>
        <w:rPr>
          <w:rFonts w:asciiTheme="minorHAnsi" w:hAnsiTheme="minorHAnsi" w:cstheme="minorHAnsi"/>
          <w:b/>
          <w:sz w:val="22"/>
          <w:szCs w:val="22"/>
        </w:rPr>
      </w:pPr>
    </w:p>
    <w:p w14:paraId="05552073" w14:textId="008B80E9" w:rsidR="0096520B" w:rsidRPr="00CD7A2D" w:rsidRDefault="0096520B" w:rsidP="001A5DDB">
      <w:pPr>
        <w:jc w:val="center"/>
        <w:rPr>
          <w:rFonts w:asciiTheme="minorHAnsi" w:hAnsiTheme="minorHAnsi" w:cstheme="minorHAnsi"/>
          <w:b/>
          <w:sz w:val="22"/>
          <w:szCs w:val="22"/>
        </w:rPr>
      </w:pPr>
    </w:p>
    <w:p w14:paraId="02DD094B" w14:textId="1C6B8602" w:rsidR="0096520B" w:rsidRPr="00CD7A2D" w:rsidRDefault="0096520B" w:rsidP="001A5DDB">
      <w:pPr>
        <w:jc w:val="center"/>
        <w:rPr>
          <w:rFonts w:asciiTheme="minorHAnsi" w:hAnsiTheme="minorHAnsi" w:cstheme="minorHAnsi"/>
          <w:b/>
          <w:sz w:val="22"/>
          <w:szCs w:val="22"/>
        </w:rPr>
      </w:pPr>
    </w:p>
    <w:p w14:paraId="6400ABE1" w14:textId="1BD3EBCF" w:rsidR="0096520B" w:rsidRPr="00CD7A2D" w:rsidRDefault="0096520B" w:rsidP="001A5DDB">
      <w:pPr>
        <w:jc w:val="center"/>
        <w:rPr>
          <w:rFonts w:asciiTheme="minorHAnsi" w:hAnsiTheme="minorHAnsi" w:cstheme="minorHAnsi"/>
          <w:b/>
          <w:sz w:val="22"/>
          <w:szCs w:val="22"/>
        </w:rPr>
      </w:pPr>
    </w:p>
    <w:p w14:paraId="2C0A2D68" w14:textId="1DE81564" w:rsidR="0096520B" w:rsidRPr="00CD7A2D" w:rsidRDefault="0096520B" w:rsidP="001A5DDB">
      <w:pPr>
        <w:jc w:val="center"/>
        <w:rPr>
          <w:rFonts w:asciiTheme="minorHAnsi" w:hAnsiTheme="minorHAnsi" w:cstheme="minorHAnsi"/>
          <w:b/>
          <w:sz w:val="22"/>
          <w:szCs w:val="22"/>
        </w:rPr>
      </w:pPr>
    </w:p>
    <w:p w14:paraId="6B894E8E" w14:textId="7777CF15" w:rsidR="0096520B" w:rsidRPr="00CD7A2D" w:rsidRDefault="0096520B" w:rsidP="001A5DDB">
      <w:pPr>
        <w:jc w:val="center"/>
        <w:rPr>
          <w:rFonts w:asciiTheme="minorHAnsi" w:hAnsiTheme="minorHAnsi" w:cstheme="minorHAnsi"/>
          <w:b/>
          <w:sz w:val="22"/>
          <w:szCs w:val="22"/>
        </w:rPr>
      </w:pPr>
    </w:p>
    <w:p w14:paraId="4A503E4E" w14:textId="5B6A3591" w:rsidR="0096520B" w:rsidRPr="00CD7A2D" w:rsidRDefault="0096520B" w:rsidP="001A5DDB">
      <w:pPr>
        <w:jc w:val="center"/>
        <w:rPr>
          <w:rFonts w:asciiTheme="minorHAnsi" w:hAnsiTheme="minorHAnsi" w:cstheme="minorHAnsi"/>
          <w:b/>
          <w:sz w:val="22"/>
          <w:szCs w:val="22"/>
        </w:rPr>
      </w:pPr>
    </w:p>
    <w:p w14:paraId="1495F044" w14:textId="77777777" w:rsidR="0096520B" w:rsidRPr="00CD7A2D" w:rsidRDefault="0096520B" w:rsidP="001A5DDB">
      <w:pPr>
        <w:jc w:val="center"/>
        <w:rPr>
          <w:rFonts w:asciiTheme="minorHAnsi" w:hAnsiTheme="minorHAnsi" w:cstheme="minorHAnsi"/>
          <w:b/>
          <w:sz w:val="22"/>
          <w:szCs w:val="22"/>
        </w:rPr>
      </w:pPr>
    </w:p>
    <w:p w14:paraId="181A5BE2" w14:textId="77777777" w:rsidR="00CE36BC" w:rsidRPr="00CD7A2D" w:rsidRDefault="00CE36BC" w:rsidP="001A5DDB">
      <w:pPr>
        <w:jc w:val="center"/>
        <w:rPr>
          <w:rFonts w:asciiTheme="minorHAnsi" w:hAnsiTheme="minorHAnsi" w:cstheme="minorHAnsi"/>
          <w:b/>
          <w:sz w:val="22"/>
          <w:szCs w:val="22"/>
        </w:rPr>
      </w:pPr>
    </w:p>
    <w:p w14:paraId="258FD954" w14:textId="77777777" w:rsidR="00CE36BC" w:rsidRPr="00CD7A2D" w:rsidRDefault="00CE36BC" w:rsidP="001A5DDB">
      <w:pPr>
        <w:jc w:val="center"/>
        <w:rPr>
          <w:rFonts w:asciiTheme="minorHAnsi" w:hAnsiTheme="minorHAnsi" w:cstheme="minorHAnsi"/>
          <w:b/>
          <w:sz w:val="22"/>
          <w:szCs w:val="22"/>
        </w:rPr>
      </w:pPr>
    </w:p>
    <w:p w14:paraId="1B8CE752" w14:textId="77777777" w:rsidR="00CE36BC" w:rsidRPr="00CD7A2D" w:rsidRDefault="00CE36BC" w:rsidP="001A5DDB">
      <w:pPr>
        <w:jc w:val="center"/>
        <w:rPr>
          <w:rFonts w:asciiTheme="minorHAnsi" w:hAnsiTheme="minorHAnsi" w:cstheme="minorHAnsi"/>
          <w:b/>
          <w:sz w:val="22"/>
          <w:szCs w:val="22"/>
        </w:rPr>
      </w:pPr>
    </w:p>
    <w:p w14:paraId="224BF3C2" w14:textId="77777777" w:rsidR="00CE36BC" w:rsidRPr="00CD7A2D" w:rsidRDefault="00CE36BC" w:rsidP="001A5DDB">
      <w:pPr>
        <w:jc w:val="center"/>
        <w:rPr>
          <w:rFonts w:asciiTheme="minorHAnsi" w:hAnsiTheme="minorHAnsi" w:cstheme="minorHAnsi"/>
          <w:b/>
          <w:sz w:val="22"/>
          <w:szCs w:val="22"/>
        </w:rPr>
      </w:pPr>
    </w:p>
    <w:p w14:paraId="5EF33B4F" w14:textId="77777777" w:rsidR="00CE36BC" w:rsidRPr="00CD7A2D" w:rsidRDefault="00CE36BC" w:rsidP="001A5DDB">
      <w:pPr>
        <w:jc w:val="center"/>
        <w:rPr>
          <w:rFonts w:asciiTheme="minorHAnsi" w:hAnsiTheme="minorHAnsi" w:cstheme="minorHAnsi"/>
          <w:b/>
          <w:sz w:val="22"/>
          <w:szCs w:val="22"/>
        </w:rPr>
      </w:pPr>
    </w:p>
    <w:p w14:paraId="60562573" w14:textId="77777777" w:rsidR="00CE36BC" w:rsidRPr="00CD7A2D" w:rsidRDefault="00CE36BC" w:rsidP="001A5DDB">
      <w:pPr>
        <w:jc w:val="center"/>
        <w:rPr>
          <w:rFonts w:asciiTheme="minorHAnsi" w:hAnsiTheme="minorHAnsi" w:cstheme="minorHAnsi"/>
          <w:b/>
          <w:sz w:val="22"/>
          <w:szCs w:val="22"/>
        </w:rPr>
      </w:pPr>
    </w:p>
    <w:p w14:paraId="1A5CEA84" w14:textId="77777777" w:rsidR="00CE36BC" w:rsidRPr="00CD7A2D" w:rsidRDefault="00CE36BC" w:rsidP="001A5DDB">
      <w:pPr>
        <w:jc w:val="center"/>
        <w:rPr>
          <w:rFonts w:asciiTheme="minorHAnsi" w:hAnsiTheme="minorHAnsi" w:cstheme="minorHAnsi"/>
          <w:b/>
          <w:sz w:val="22"/>
          <w:szCs w:val="22"/>
        </w:rPr>
      </w:pPr>
    </w:p>
    <w:p w14:paraId="3E9D20DA" w14:textId="56F89AF1" w:rsidR="001A5DDB" w:rsidRPr="00CD7A2D" w:rsidRDefault="001A5DDB" w:rsidP="001A5DDB">
      <w:pPr>
        <w:jc w:val="center"/>
        <w:rPr>
          <w:rFonts w:asciiTheme="minorHAnsi" w:hAnsiTheme="minorHAnsi" w:cstheme="minorHAnsi"/>
          <w:b/>
          <w:sz w:val="22"/>
          <w:szCs w:val="22"/>
        </w:rPr>
      </w:pPr>
      <w:r w:rsidRPr="00CD7A2D">
        <w:rPr>
          <w:rFonts w:asciiTheme="minorHAnsi" w:hAnsiTheme="minorHAnsi" w:cstheme="minorHAnsi"/>
          <w:b/>
          <w:sz w:val="22"/>
          <w:szCs w:val="22"/>
        </w:rPr>
        <w:t xml:space="preserve">APPENDIX </w:t>
      </w:r>
      <w:r w:rsidR="00A93929" w:rsidRPr="00CD7A2D">
        <w:rPr>
          <w:rFonts w:asciiTheme="minorHAnsi" w:hAnsiTheme="minorHAnsi" w:cstheme="minorHAnsi"/>
          <w:b/>
          <w:sz w:val="22"/>
          <w:szCs w:val="22"/>
        </w:rPr>
        <w:t>“</w:t>
      </w:r>
      <w:r w:rsidRPr="00CD7A2D">
        <w:rPr>
          <w:rFonts w:asciiTheme="minorHAnsi" w:hAnsiTheme="minorHAnsi" w:cstheme="minorHAnsi"/>
          <w:b/>
          <w:sz w:val="22"/>
          <w:szCs w:val="22"/>
        </w:rPr>
        <w:t>A</w:t>
      </w:r>
      <w:r w:rsidR="00A93929" w:rsidRPr="00CD7A2D">
        <w:rPr>
          <w:rFonts w:asciiTheme="minorHAnsi" w:hAnsiTheme="minorHAnsi" w:cstheme="minorHAnsi"/>
          <w:b/>
          <w:sz w:val="22"/>
          <w:szCs w:val="22"/>
        </w:rPr>
        <w:t>”</w:t>
      </w:r>
    </w:p>
    <w:p w14:paraId="2D021753" w14:textId="77777777" w:rsidR="00D3414E" w:rsidRPr="00CD7A2D" w:rsidRDefault="00D3414E" w:rsidP="001A5DDB">
      <w:pPr>
        <w:jc w:val="center"/>
        <w:rPr>
          <w:rFonts w:asciiTheme="minorHAnsi" w:hAnsiTheme="minorHAnsi" w:cstheme="minorHAnsi"/>
          <w:b/>
          <w:sz w:val="22"/>
          <w:szCs w:val="22"/>
        </w:rPr>
      </w:pPr>
    </w:p>
    <w:p w14:paraId="7B04A7AB" w14:textId="31070FE3" w:rsidR="009D1787" w:rsidRPr="00AF3A0D" w:rsidRDefault="003B7FAF" w:rsidP="001A5DDB">
      <w:pPr>
        <w:jc w:val="center"/>
        <w:rPr>
          <w:rFonts w:asciiTheme="minorHAnsi" w:hAnsiTheme="minorHAnsi" w:cstheme="minorHAnsi"/>
          <w:sz w:val="22"/>
          <w:szCs w:val="22"/>
        </w:rPr>
      </w:pPr>
      <w:r w:rsidRPr="00CD7A2D">
        <w:rPr>
          <w:rFonts w:asciiTheme="minorHAnsi" w:hAnsiTheme="minorHAnsi" w:cstheme="minorHAnsi"/>
          <w:sz w:val="22"/>
          <w:szCs w:val="22"/>
        </w:rPr>
        <w:t>FEES AND PAYMENTS</w:t>
      </w:r>
      <w:r>
        <w:rPr>
          <w:rFonts w:asciiTheme="minorHAnsi" w:hAnsiTheme="minorHAnsi" w:cstheme="minorHAnsi"/>
          <w:sz w:val="22"/>
          <w:szCs w:val="22"/>
        </w:rPr>
        <w:t xml:space="preserve"> </w:t>
      </w:r>
    </w:p>
    <w:p w14:paraId="7CA13584" w14:textId="77777777" w:rsidR="001A5DDB" w:rsidRPr="00AF3A0D" w:rsidRDefault="001A5DDB">
      <w:pPr>
        <w:rPr>
          <w:rFonts w:asciiTheme="minorHAnsi" w:hAnsiTheme="minorHAnsi" w:cstheme="minorHAnsi"/>
          <w:sz w:val="22"/>
          <w:szCs w:val="22"/>
        </w:rPr>
      </w:pPr>
    </w:p>
    <w:p w14:paraId="4F8F0675" w14:textId="77777777" w:rsidR="001A5DDB" w:rsidRPr="00AF3A0D" w:rsidRDefault="001A5DDB">
      <w:pPr>
        <w:rPr>
          <w:rFonts w:asciiTheme="minorHAnsi" w:hAnsiTheme="minorHAnsi" w:cstheme="minorHAnsi"/>
          <w:sz w:val="22"/>
          <w:szCs w:val="22"/>
        </w:rPr>
      </w:pPr>
    </w:p>
    <w:p w14:paraId="3CF799EF" w14:textId="77777777" w:rsidR="001A5DDB" w:rsidRPr="00AF3A0D" w:rsidRDefault="001A5DDB">
      <w:pPr>
        <w:rPr>
          <w:rFonts w:asciiTheme="minorHAnsi" w:hAnsiTheme="minorHAnsi" w:cstheme="minorHAnsi"/>
          <w:sz w:val="22"/>
          <w:szCs w:val="22"/>
        </w:rPr>
      </w:pPr>
    </w:p>
    <w:p w14:paraId="01D94117" w14:textId="77777777" w:rsidR="001A5DDB" w:rsidRPr="00AF3A0D" w:rsidRDefault="001A5DDB">
      <w:pPr>
        <w:rPr>
          <w:rFonts w:asciiTheme="minorHAnsi" w:hAnsiTheme="minorHAnsi" w:cstheme="minorHAnsi"/>
          <w:sz w:val="22"/>
          <w:szCs w:val="22"/>
        </w:rPr>
      </w:pPr>
    </w:p>
    <w:p w14:paraId="06A2CBFA" w14:textId="77777777" w:rsidR="001A5DDB" w:rsidRPr="00AF3A0D" w:rsidRDefault="001A5DDB">
      <w:pPr>
        <w:rPr>
          <w:rFonts w:asciiTheme="minorHAnsi" w:hAnsiTheme="minorHAnsi" w:cstheme="minorHAnsi"/>
          <w:sz w:val="22"/>
          <w:szCs w:val="22"/>
        </w:rPr>
      </w:pPr>
    </w:p>
    <w:p w14:paraId="2E77E747" w14:textId="77777777" w:rsidR="001A5DDB" w:rsidRPr="00AF3A0D" w:rsidRDefault="001A5DDB">
      <w:pPr>
        <w:rPr>
          <w:rFonts w:asciiTheme="minorHAnsi" w:hAnsiTheme="minorHAnsi" w:cstheme="minorHAnsi"/>
          <w:sz w:val="22"/>
          <w:szCs w:val="22"/>
        </w:rPr>
      </w:pPr>
    </w:p>
    <w:p w14:paraId="48F054C4" w14:textId="77777777" w:rsidR="001A5DDB" w:rsidRPr="00AF3A0D" w:rsidRDefault="001A5DDB">
      <w:pPr>
        <w:rPr>
          <w:rFonts w:asciiTheme="minorHAnsi" w:hAnsiTheme="minorHAnsi" w:cstheme="minorHAnsi"/>
          <w:sz w:val="22"/>
          <w:szCs w:val="22"/>
        </w:rPr>
      </w:pPr>
    </w:p>
    <w:p w14:paraId="46F0C6D2" w14:textId="77777777" w:rsidR="001A5DDB" w:rsidRPr="00AF3A0D" w:rsidRDefault="001A5DDB">
      <w:pPr>
        <w:rPr>
          <w:rFonts w:asciiTheme="minorHAnsi" w:hAnsiTheme="minorHAnsi" w:cstheme="minorHAnsi"/>
          <w:sz w:val="22"/>
          <w:szCs w:val="22"/>
        </w:rPr>
      </w:pPr>
    </w:p>
    <w:p w14:paraId="1E083FC1" w14:textId="77777777" w:rsidR="001A5DDB" w:rsidRPr="00AF3A0D" w:rsidRDefault="001A5DDB">
      <w:pPr>
        <w:rPr>
          <w:rFonts w:asciiTheme="minorHAnsi" w:hAnsiTheme="minorHAnsi" w:cstheme="minorHAnsi"/>
          <w:sz w:val="22"/>
          <w:szCs w:val="22"/>
        </w:rPr>
      </w:pPr>
    </w:p>
    <w:p w14:paraId="3D82A44F" w14:textId="77777777" w:rsidR="001A5DDB" w:rsidRPr="00AF3A0D" w:rsidRDefault="001A5DDB">
      <w:pPr>
        <w:rPr>
          <w:rFonts w:asciiTheme="minorHAnsi" w:hAnsiTheme="minorHAnsi" w:cstheme="minorHAnsi"/>
          <w:sz w:val="22"/>
          <w:szCs w:val="22"/>
        </w:rPr>
      </w:pPr>
    </w:p>
    <w:p w14:paraId="57E63254" w14:textId="77777777" w:rsidR="001A5DDB" w:rsidRPr="00AF3A0D" w:rsidRDefault="001A5DDB">
      <w:pPr>
        <w:rPr>
          <w:rFonts w:asciiTheme="minorHAnsi" w:hAnsiTheme="minorHAnsi" w:cstheme="minorHAnsi"/>
          <w:sz w:val="22"/>
          <w:szCs w:val="22"/>
        </w:rPr>
      </w:pPr>
    </w:p>
    <w:p w14:paraId="3525B33B" w14:textId="77777777" w:rsidR="001A5DDB" w:rsidRPr="00AF3A0D" w:rsidRDefault="001A5DDB">
      <w:pPr>
        <w:rPr>
          <w:rFonts w:asciiTheme="minorHAnsi" w:hAnsiTheme="minorHAnsi" w:cstheme="minorHAnsi"/>
          <w:sz w:val="22"/>
          <w:szCs w:val="22"/>
        </w:rPr>
      </w:pPr>
    </w:p>
    <w:p w14:paraId="0259BBCC" w14:textId="77777777" w:rsidR="001A5DDB" w:rsidRPr="00AF3A0D" w:rsidRDefault="001A5DDB">
      <w:pPr>
        <w:rPr>
          <w:rFonts w:asciiTheme="minorHAnsi" w:hAnsiTheme="minorHAnsi" w:cstheme="minorHAnsi"/>
          <w:sz w:val="22"/>
          <w:szCs w:val="22"/>
        </w:rPr>
      </w:pPr>
    </w:p>
    <w:p w14:paraId="47864106" w14:textId="77777777" w:rsidR="001A5DDB" w:rsidRPr="00AF3A0D" w:rsidRDefault="001A5DDB">
      <w:pPr>
        <w:rPr>
          <w:rFonts w:asciiTheme="minorHAnsi" w:hAnsiTheme="minorHAnsi" w:cstheme="minorHAnsi"/>
          <w:sz w:val="22"/>
          <w:szCs w:val="22"/>
        </w:rPr>
      </w:pPr>
    </w:p>
    <w:p w14:paraId="04795AB4" w14:textId="77777777" w:rsidR="001A5DDB" w:rsidRPr="00AF3A0D" w:rsidRDefault="001A5DDB">
      <w:pPr>
        <w:rPr>
          <w:rFonts w:asciiTheme="minorHAnsi" w:hAnsiTheme="minorHAnsi" w:cstheme="minorHAnsi"/>
          <w:sz w:val="22"/>
          <w:szCs w:val="22"/>
        </w:rPr>
      </w:pPr>
    </w:p>
    <w:p w14:paraId="3E995580" w14:textId="77777777" w:rsidR="001A5DDB" w:rsidRPr="00AF3A0D" w:rsidRDefault="001A5DDB">
      <w:pPr>
        <w:rPr>
          <w:rFonts w:asciiTheme="minorHAnsi" w:hAnsiTheme="minorHAnsi" w:cstheme="minorHAnsi"/>
          <w:sz w:val="22"/>
          <w:szCs w:val="22"/>
        </w:rPr>
      </w:pPr>
    </w:p>
    <w:p w14:paraId="1B71EC7D" w14:textId="77777777" w:rsidR="001A5DDB" w:rsidRPr="00AF3A0D" w:rsidRDefault="001A5DDB">
      <w:pPr>
        <w:rPr>
          <w:rFonts w:asciiTheme="minorHAnsi" w:hAnsiTheme="minorHAnsi" w:cstheme="minorHAnsi"/>
          <w:sz w:val="22"/>
          <w:szCs w:val="22"/>
        </w:rPr>
      </w:pPr>
    </w:p>
    <w:p w14:paraId="7C8A3AD8" w14:textId="77777777" w:rsidR="001A5DDB" w:rsidRPr="00AF3A0D" w:rsidRDefault="001A5DDB">
      <w:pPr>
        <w:rPr>
          <w:rFonts w:asciiTheme="minorHAnsi" w:hAnsiTheme="minorHAnsi" w:cstheme="minorHAnsi"/>
          <w:sz w:val="22"/>
          <w:szCs w:val="22"/>
        </w:rPr>
      </w:pPr>
    </w:p>
    <w:p w14:paraId="5E005C97" w14:textId="77777777" w:rsidR="001A5DDB" w:rsidRPr="00AF3A0D" w:rsidRDefault="001A5DDB">
      <w:pPr>
        <w:rPr>
          <w:rFonts w:asciiTheme="minorHAnsi" w:hAnsiTheme="minorHAnsi" w:cstheme="minorHAnsi"/>
          <w:sz w:val="22"/>
          <w:szCs w:val="22"/>
        </w:rPr>
      </w:pPr>
    </w:p>
    <w:p w14:paraId="4EECEAE4" w14:textId="77777777" w:rsidR="001A5DDB" w:rsidRPr="00AF3A0D" w:rsidRDefault="001A5DDB">
      <w:pPr>
        <w:rPr>
          <w:rFonts w:asciiTheme="minorHAnsi" w:hAnsiTheme="minorHAnsi" w:cstheme="minorHAnsi"/>
          <w:sz w:val="22"/>
          <w:szCs w:val="22"/>
        </w:rPr>
      </w:pPr>
    </w:p>
    <w:p w14:paraId="71FC0517" w14:textId="77777777" w:rsidR="001A5DDB" w:rsidRPr="00AF3A0D" w:rsidRDefault="001A5DDB">
      <w:pPr>
        <w:rPr>
          <w:rFonts w:asciiTheme="minorHAnsi" w:hAnsiTheme="minorHAnsi" w:cstheme="minorHAnsi"/>
          <w:sz w:val="22"/>
          <w:szCs w:val="22"/>
        </w:rPr>
      </w:pPr>
    </w:p>
    <w:p w14:paraId="6C5C4282" w14:textId="77777777" w:rsidR="001A5DDB" w:rsidRPr="00AF3A0D" w:rsidRDefault="001A5DDB">
      <w:pPr>
        <w:rPr>
          <w:rFonts w:asciiTheme="minorHAnsi" w:hAnsiTheme="minorHAnsi" w:cstheme="minorHAnsi"/>
          <w:sz w:val="22"/>
          <w:szCs w:val="22"/>
        </w:rPr>
      </w:pPr>
    </w:p>
    <w:p w14:paraId="2A705882" w14:textId="77777777" w:rsidR="001A5DDB" w:rsidRPr="00AF3A0D" w:rsidRDefault="001A5DDB">
      <w:pPr>
        <w:rPr>
          <w:rFonts w:asciiTheme="minorHAnsi" w:hAnsiTheme="minorHAnsi" w:cstheme="minorHAnsi"/>
          <w:sz w:val="22"/>
          <w:szCs w:val="22"/>
        </w:rPr>
      </w:pPr>
    </w:p>
    <w:p w14:paraId="330040A1" w14:textId="77777777" w:rsidR="001A5DDB" w:rsidRPr="00AF3A0D" w:rsidRDefault="001A5DDB">
      <w:pPr>
        <w:rPr>
          <w:rFonts w:asciiTheme="minorHAnsi" w:hAnsiTheme="minorHAnsi" w:cstheme="minorHAnsi"/>
          <w:sz w:val="22"/>
          <w:szCs w:val="22"/>
        </w:rPr>
      </w:pPr>
    </w:p>
    <w:p w14:paraId="2BBC2C51" w14:textId="77777777" w:rsidR="001A5DDB" w:rsidRPr="00AF3A0D" w:rsidRDefault="001A5DDB">
      <w:pPr>
        <w:rPr>
          <w:rFonts w:asciiTheme="minorHAnsi" w:hAnsiTheme="minorHAnsi" w:cstheme="minorHAnsi"/>
          <w:sz w:val="22"/>
          <w:szCs w:val="22"/>
        </w:rPr>
      </w:pPr>
    </w:p>
    <w:p w14:paraId="6CFCF25E" w14:textId="77777777" w:rsidR="001A5DDB" w:rsidRPr="00AF3A0D" w:rsidRDefault="001A5DDB">
      <w:pPr>
        <w:rPr>
          <w:rFonts w:asciiTheme="minorHAnsi" w:hAnsiTheme="minorHAnsi" w:cstheme="minorHAnsi"/>
          <w:sz w:val="22"/>
          <w:szCs w:val="22"/>
        </w:rPr>
      </w:pPr>
    </w:p>
    <w:p w14:paraId="3EEB0346" w14:textId="77777777" w:rsidR="001A5DDB" w:rsidRPr="00AF3A0D" w:rsidRDefault="001A5DDB">
      <w:pPr>
        <w:rPr>
          <w:rFonts w:asciiTheme="minorHAnsi" w:hAnsiTheme="minorHAnsi" w:cstheme="minorHAnsi"/>
          <w:sz w:val="22"/>
          <w:szCs w:val="22"/>
        </w:rPr>
      </w:pPr>
    </w:p>
    <w:p w14:paraId="58E96979" w14:textId="77777777" w:rsidR="001A5DDB" w:rsidRPr="00AF3A0D" w:rsidRDefault="001A5DDB">
      <w:pPr>
        <w:rPr>
          <w:rFonts w:asciiTheme="minorHAnsi" w:hAnsiTheme="minorHAnsi" w:cstheme="minorHAnsi"/>
          <w:sz w:val="22"/>
          <w:szCs w:val="22"/>
        </w:rPr>
      </w:pPr>
    </w:p>
    <w:p w14:paraId="0D802705" w14:textId="77777777" w:rsidR="001A5DDB" w:rsidRPr="00AF3A0D" w:rsidRDefault="001A5DDB">
      <w:pPr>
        <w:rPr>
          <w:rFonts w:asciiTheme="minorHAnsi" w:hAnsiTheme="minorHAnsi" w:cstheme="minorHAnsi"/>
          <w:sz w:val="22"/>
          <w:szCs w:val="22"/>
        </w:rPr>
      </w:pPr>
    </w:p>
    <w:p w14:paraId="0865990D" w14:textId="77777777" w:rsidR="001A5DDB" w:rsidRPr="00AF3A0D" w:rsidRDefault="001A5DDB">
      <w:pPr>
        <w:rPr>
          <w:rFonts w:asciiTheme="minorHAnsi" w:hAnsiTheme="minorHAnsi" w:cstheme="minorHAnsi"/>
          <w:sz w:val="22"/>
          <w:szCs w:val="22"/>
        </w:rPr>
      </w:pPr>
    </w:p>
    <w:p w14:paraId="3CAD3DF9" w14:textId="77777777" w:rsidR="001A5DDB" w:rsidRPr="00AF3A0D" w:rsidRDefault="001A5DDB">
      <w:pPr>
        <w:rPr>
          <w:rFonts w:asciiTheme="minorHAnsi" w:hAnsiTheme="minorHAnsi" w:cstheme="minorHAnsi"/>
          <w:sz w:val="22"/>
          <w:szCs w:val="22"/>
        </w:rPr>
      </w:pPr>
    </w:p>
    <w:p w14:paraId="5D2F406A" w14:textId="77777777" w:rsidR="001A5DDB" w:rsidRPr="00AF3A0D" w:rsidRDefault="001A5DDB">
      <w:pPr>
        <w:rPr>
          <w:rFonts w:asciiTheme="minorHAnsi" w:hAnsiTheme="minorHAnsi" w:cstheme="minorHAnsi"/>
          <w:sz w:val="22"/>
          <w:szCs w:val="22"/>
        </w:rPr>
      </w:pPr>
    </w:p>
    <w:p w14:paraId="78C6FCDE" w14:textId="77777777" w:rsidR="001A5DDB" w:rsidRPr="00AF3A0D" w:rsidRDefault="001A5DDB">
      <w:pPr>
        <w:rPr>
          <w:rFonts w:asciiTheme="minorHAnsi" w:hAnsiTheme="minorHAnsi" w:cstheme="minorHAnsi"/>
          <w:sz w:val="22"/>
          <w:szCs w:val="22"/>
        </w:rPr>
      </w:pPr>
    </w:p>
    <w:p w14:paraId="04DFD31A" w14:textId="77777777" w:rsidR="001A5DDB" w:rsidRPr="00AF3A0D" w:rsidRDefault="001A5DDB">
      <w:pPr>
        <w:rPr>
          <w:rFonts w:asciiTheme="minorHAnsi" w:hAnsiTheme="minorHAnsi" w:cstheme="minorHAnsi"/>
          <w:sz w:val="22"/>
          <w:szCs w:val="22"/>
        </w:rPr>
      </w:pPr>
    </w:p>
    <w:p w14:paraId="19B24911" w14:textId="77777777" w:rsidR="001A5DDB" w:rsidRPr="00AF3A0D" w:rsidRDefault="001A5DDB">
      <w:pPr>
        <w:rPr>
          <w:rFonts w:asciiTheme="minorHAnsi" w:hAnsiTheme="minorHAnsi" w:cstheme="minorHAnsi"/>
          <w:sz w:val="22"/>
          <w:szCs w:val="22"/>
        </w:rPr>
      </w:pPr>
    </w:p>
    <w:p w14:paraId="67A9C2A0" w14:textId="77777777" w:rsidR="001A5DDB" w:rsidRPr="00AF3A0D" w:rsidRDefault="001A5DDB">
      <w:pPr>
        <w:rPr>
          <w:rFonts w:asciiTheme="minorHAnsi" w:hAnsiTheme="minorHAnsi" w:cstheme="minorHAnsi"/>
          <w:sz w:val="22"/>
          <w:szCs w:val="22"/>
        </w:rPr>
      </w:pPr>
    </w:p>
    <w:p w14:paraId="769C6FD4" w14:textId="77777777" w:rsidR="001A5DDB" w:rsidRPr="00AF3A0D" w:rsidRDefault="001A5DDB">
      <w:pPr>
        <w:rPr>
          <w:rFonts w:asciiTheme="minorHAnsi" w:hAnsiTheme="minorHAnsi" w:cstheme="minorHAnsi"/>
          <w:sz w:val="22"/>
          <w:szCs w:val="22"/>
        </w:rPr>
      </w:pPr>
    </w:p>
    <w:p w14:paraId="6A7B13F2" w14:textId="77777777" w:rsidR="001A5DDB" w:rsidRPr="00AF3A0D" w:rsidRDefault="001A5DDB">
      <w:pPr>
        <w:rPr>
          <w:rFonts w:asciiTheme="minorHAnsi" w:hAnsiTheme="minorHAnsi" w:cstheme="minorHAnsi"/>
          <w:sz w:val="22"/>
          <w:szCs w:val="22"/>
        </w:rPr>
      </w:pPr>
    </w:p>
    <w:permEnd w:id="1569397747"/>
    <w:p w14:paraId="0EB9158A" w14:textId="77777777" w:rsidR="001A5DDB" w:rsidRPr="00AF3A0D" w:rsidRDefault="001A5DDB">
      <w:pPr>
        <w:rPr>
          <w:rFonts w:asciiTheme="minorHAnsi" w:hAnsiTheme="minorHAnsi" w:cstheme="minorHAnsi"/>
          <w:sz w:val="22"/>
          <w:szCs w:val="22"/>
        </w:rPr>
      </w:pPr>
    </w:p>
    <w:sectPr w:rsidR="001A5DDB" w:rsidRPr="00AF3A0D" w:rsidSect="006A304B">
      <w:type w:val="continuous"/>
      <w:pgSz w:w="12240" w:h="15840" w:code="1"/>
      <w:pgMar w:top="1440" w:right="1440" w:bottom="1440" w:left="144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4B7A" w14:textId="77777777" w:rsidR="00DF0832" w:rsidRDefault="00DF0832">
      <w:r>
        <w:separator/>
      </w:r>
    </w:p>
  </w:endnote>
  <w:endnote w:type="continuationSeparator" w:id="0">
    <w:p w14:paraId="5DA2166D" w14:textId="77777777" w:rsidR="00DF0832" w:rsidRDefault="00DF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6B55" w14:textId="77777777" w:rsidR="000864FB" w:rsidRDefault="000864FB">
    <w:pPr>
      <w:pStyle w:val="Footer"/>
      <w:rPr>
        <w:sz w:val="15"/>
      </w:rPr>
    </w:pPr>
    <w:r>
      <w:rPr>
        <w:sz w:val="15"/>
      </w:rPr>
      <w:t>DM_VAN/253729-15345/8398226.1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B5DE" w14:textId="1BEC3F05" w:rsidR="000864FB" w:rsidRDefault="000864FB" w:rsidP="00B40327">
    <w:pPr>
      <w:pStyle w:val="Footer"/>
      <w:jc w:val="right"/>
    </w:pPr>
    <w:r>
      <w:fldChar w:fldCharType="begin"/>
    </w:r>
    <w:r>
      <w:instrText xml:space="preserve"> PAGE   \* MERGEFORMAT </w:instrText>
    </w:r>
    <w:r>
      <w:fldChar w:fldCharType="separate"/>
    </w:r>
    <w:r w:rsidR="00250435">
      <w:rPr>
        <w:noProof/>
      </w:rPr>
      <w:t>12</w:t>
    </w:r>
    <w:r>
      <w:rPr>
        <w:noProof/>
      </w:rPr>
      <w:fldChar w:fldCharType="end"/>
    </w:r>
  </w:p>
  <w:p w14:paraId="197E22FB" w14:textId="77777777" w:rsidR="001878B0" w:rsidRPr="001878B0" w:rsidRDefault="001878B0" w:rsidP="001878B0">
    <w:pPr>
      <w:rPr>
        <w:rFonts w:ascii="Calibri" w:hAnsi="Calibri" w:cs="Calibri"/>
        <w:strike/>
        <w:sz w:val="16"/>
        <w:szCs w:val="16"/>
      </w:rPr>
    </w:pPr>
    <w:r w:rsidRPr="001878B0">
      <w:rPr>
        <w:i/>
        <w:iCs/>
        <w:sz w:val="16"/>
        <w:szCs w:val="16"/>
      </w:rPr>
      <w:t>Disclaimer</w:t>
    </w:r>
    <w:r w:rsidRPr="001878B0">
      <w:rPr>
        <w:sz w:val="16"/>
        <w:szCs w:val="16"/>
      </w:rPr>
      <w:t xml:space="preserve">: </w:t>
    </w:r>
    <w:r w:rsidRPr="001878B0">
      <w:rPr>
        <w:sz w:val="16"/>
        <w:szCs w:val="16"/>
      </w:rPr>
      <w:br/>
      <w:t xml:space="preserve">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 </w:t>
    </w:r>
  </w:p>
  <w:p w14:paraId="7DD5DF1C" w14:textId="7C03D0EC" w:rsidR="000864FB" w:rsidRDefault="00086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190" w14:textId="77777777" w:rsidR="00B40327" w:rsidRDefault="00B40327" w:rsidP="00B40327">
    <w:pPr>
      <w:pStyle w:val="Footer"/>
      <w:jc w:val="right"/>
    </w:pPr>
    <w:r>
      <w:fldChar w:fldCharType="begin"/>
    </w:r>
    <w:r>
      <w:instrText xml:space="preserve"> PAGE   \* MERGEFORMAT </w:instrText>
    </w:r>
    <w:r>
      <w:fldChar w:fldCharType="separate"/>
    </w:r>
    <w:r>
      <w:t>2</w:t>
    </w:r>
    <w:r>
      <w:rPr>
        <w:noProof/>
      </w:rPr>
      <w:fldChar w:fldCharType="end"/>
    </w:r>
  </w:p>
  <w:p w14:paraId="10A33DA5" w14:textId="49E5565E" w:rsidR="000864FB" w:rsidRPr="001878B0" w:rsidRDefault="001878B0" w:rsidP="001878B0">
    <w:pPr>
      <w:rPr>
        <w:rFonts w:ascii="Calibri" w:hAnsi="Calibri" w:cs="Calibri"/>
        <w:strike/>
        <w:sz w:val="16"/>
        <w:szCs w:val="16"/>
      </w:rPr>
    </w:pPr>
    <w:r w:rsidRPr="001878B0">
      <w:rPr>
        <w:i/>
        <w:iCs/>
        <w:sz w:val="16"/>
        <w:szCs w:val="16"/>
      </w:rPr>
      <w:t>Disclaimer</w:t>
    </w:r>
    <w:r w:rsidRPr="001878B0">
      <w:rPr>
        <w:sz w:val="16"/>
        <w:szCs w:val="16"/>
      </w:rPr>
      <w:t xml:space="preserve">: </w:t>
    </w:r>
    <w:r w:rsidRPr="001878B0">
      <w:rPr>
        <w:sz w:val="16"/>
        <w:szCs w:val="16"/>
      </w:rPr>
      <w:br/>
      <w:t xml:space="preserve">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3272" w14:textId="77777777" w:rsidR="00DF0832" w:rsidRDefault="00DF0832">
      <w:r>
        <w:separator/>
      </w:r>
    </w:p>
  </w:footnote>
  <w:footnote w:type="continuationSeparator" w:id="0">
    <w:p w14:paraId="55290598" w14:textId="77777777" w:rsidR="00DF0832" w:rsidRDefault="00DF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1E4A" w14:textId="77777777" w:rsidR="00A95B55" w:rsidRDefault="00A95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4C7" w14:textId="77777777" w:rsidR="000864FB" w:rsidRDefault="000864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361" w14:textId="77777777" w:rsidR="00A95B55" w:rsidRDefault="00A95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48"/>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1" w15:restartNumberingAfterBreak="0">
    <w:nsid w:val="143C67D6"/>
    <w:multiLevelType w:val="multilevel"/>
    <w:tmpl w:val="3FAE876E"/>
    <w:name w:val="zzmpParaNum2||Para Num 2|2|1|0|1|2|32||1|2|32||1|2|32||1|2|32||1|2|32||1|2|32||1|2|32||1|2|32||1|2|32||"/>
    <w:lvl w:ilvl="0">
      <w:start w:val="1"/>
      <w:numFmt w:val="decimal"/>
      <w:pStyle w:val="ParaNum2L1"/>
      <w:lvlText w:val="%1."/>
      <w:lvlJc w:val="left"/>
      <w:pPr>
        <w:tabs>
          <w:tab w:val="num" w:pos="720"/>
        </w:tabs>
        <w:ind w:left="720" w:hanging="720"/>
      </w:pPr>
      <w:rPr>
        <w:rFonts w:asciiTheme="minorHAnsi" w:hAnsiTheme="minorHAnsi" w:cstheme="minorHAnsi" w:hint="default"/>
        <w:b w:val="0"/>
        <w:i w:val="0"/>
        <w:caps w:val="0"/>
        <w:sz w:val="22"/>
        <w:szCs w:val="22"/>
        <w:u w:val="none"/>
      </w:rPr>
    </w:lvl>
    <w:lvl w:ilvl="1">
      <w:start w:val="1"/>
      <w:numFmt w:val="lowerLetter"/>
      <w:pStyle w:val="ParaNum2L2"/>
      <w:lvlText w:val="(%2)"/>
      <w:lvlJc w:val="left"/>
      <w:pPr>
        <w:tabs>
          <w:tab w:val="num" w:pos="3960"/>
        </w:tabs>
        <w:ind w:left="3960" w:hanging="720"/>
      </w:pPr>
      <w:rPr>
        <w:rFonts w:asciiTheme="minorHAnsi" w:hAnsiTheme="minorHAnsi" w:cstheme="minorHAnsi" w:hint="default"/>
        <w:b w:val="0"/>
        <w:i w:val="0"/>
        <w:caps w:val="0"/>
        <w:sz w:val="22"/>
        <w:szCs w:val="22"/>
        <w:u w:val="none"/>
      </w:rPr>
    </w:lvl>
    <w:lvl w:ilvl="2">
      <w:start w:val="1"/>
      <w:numFmt w:val="lowerRoman"/>
      <w:pStyle w:val="ParaNum2L3"/>
      <w:lvlText w:val="(%3)"/>
      <w:lvlJc w:val="left"/>
      <w:pPr>
        <w:tabs>
          <w:tab w:val="num" w:pos="2160"/>
        </w:tabs>
        <w:ind w:left="2160" w:hanging="720"/>
      </w:pPr>
      <w:rPr>
        <w:rFonts w:asciiTheme="minorHAnsi" w:hAnsiTheme="minorHAnsi" w:cstheme="minorHAnsi" w:hint="default"/>
        <w:b w:val="0"/>
        <w:i w:val="0"/>
        <w:caps w:val="0"/>
        <w:sz w:val="22"/>
        <w:szCs w:val="22"/>
        <w:u w:val="none"/>
      </w:rPr>
    </w:lvl>
    <w:lvl w:ilvl="3">
      <w:start w:val="1"/>
      <w:numFmt w:val="upperLetter"/>
      <w:pStyle w:val="ParaNum2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Roman"/>
      <w:pStyle w:val="ParaNum2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decimal"/>
      <w:pStyle w:val="ParaNum2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Letter"/>
      <w:pStyle w:val="ParaNum2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ParaNum2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upperLetter"/>
      <w:pStyle w:val="ParaNum2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2" w15:restartNumberingAfterBreak="0">
    <w:nsid w:val="1E7E76B1"/>
    <w:multiLevelType w:val="multilevel"/>
    <w:tmpl w:val="F00CBBB0"/>
    <w:name w:val="zzmpRecital||Recital|2|1|0|1|2|32||1|2|32||1|2|32||1|2|32||1|2|32||1|2|32||1|2|32||1|2|32||1|2|32||"/>
    <w:lvl w:ilvl="0">
      <w:start w:val="1"/>
      <w:numFmt w:val="upperLetter"/>
      <w:pStyle w:val="RecitalL1"/>
      <w:lvlText w:val="%1."/>
      <w:lvlJc w:val="left"/>
      <w:pPr>
        <w:tabs>
          <w:tab w:val="num" w:pos="720"/>
        </w:tabs>
        <w:ind w:left="720" w:hanging="720"/>
      </w:pPr>
      <w:rPr>
        <w:rFonts w:asciiTheme="minorHAnsi" w:hAnsiTheme="minorHAnsi" w:cstheme="minorHAnsi" w:hint="default"/>
        <w:b w:val="0"/>
        <w:i w:val="0"/>
        <w:caps w:val="0"/>
        <w:sz w:val="22"/>
        <w:szCs w:val="22"/>
        <w:u w:val="none"/>
      </w:rPr>
    </w:lvl>
    <w:lvl w:ilvl="1">
      <w:start w:val="1"/>
      <w:numFmt w:val="decimal"/>
      <w:lvlRestart w:val="0"/>
      <w:pStyle w:val="RecitalL2"/>
      <w:lvlText w:val="%2."/>
      <w:lvlJc w:val="left"/>
      <w:pPr>
        <w:tabs>
          <w:tab w:val="num" w:pos="1440"/>
        </w:tabs>
        <w:ind w:left="1440" w:hanging="1440"/>
      </w:pPr>
      <w:rPr>
        <w:rFonts w:ascii="Times New Roman" w:hAnsi="Times New Roman" w:cs="Times New Roman"/>
        <w:b w:val="0"/>
        <w:i w:val="0"/>
        <w:caps w:val="0"/>
        <w:sz w:val="24"/>
        <w:u w:val="none"/>
      </w:rPr>
    </w:lvl>
    <w:lvl w:ilvl="2">
      <w:start w:val="1"/>
      <w:numFmt w:val="lowerLetter"/>
      <w:pStyle w:val="Recital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Recital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Recital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upperRoman"/>
      <w:pStyle w:val="Recital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decimal"/>
      <w:pStyle w:val="Recital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RecitalL8"/>
      <w:lvlText w:val="%8."/>
      <w:lvlJc w:val="left"/>
      <w:pPr>
        <w:tabs>
          <w:tab w:val="num" w:pos="5040"/>
        </w:tabs>
        <w:ind w:left="5040" w:hanging="720"/>
      </w:pPr>
      <w:rPr>
        <w:rFonts w:ascii="Times New Roman" w:hAnsi="Times New Roman" w:cs="Times New Roman"/>
        <w:b w:val="0"/>
        <w:i w:val="0"/>
        <w:caps w:val="0"/>
        <w:sz w:val="24"/>
        <w:u w:val="none"/>
      </w:rPr>
    </w:lvl>
    <w:lvl w:ilvl="8">
      <w:start w:val="1"/>
      <w:numFmt w:val="lowerRoman"/>
      <w:pStyle w:val="RecitalL9"/>
      <w:lvlText w:val="%9."/>
      <w:lvlJc w:val="left"/>
      <w:pPr>
        <w:tabs>
          <w:tab w:val="num" w:pos="5760"/>
        </w:tabs>
        <w:ind w:left="5760" w:hanging="720"/>
      </w:pPr>
      <w:rPr>
        <w:rFonts w:ascii="Times New Roman" w:hAnsi="Times New Roman" w:cs="Times New Roman"/>
        <w:b w:val="0"/>
        <w:i w:val="0"/>
        <w:caps w:val="0"/>
        <w:sz w:val="24"/>
        <w:u w:val="none"/>
      </w:rPr>
    </w:lvl>
  </w:abstractNum>
  <w:num w:numId="1" w16cid:durableId="1980719639">
    <w:abstractNumId w:val="1"/>
  </w:num>
  <w:num w:numId="2" w16cid:durableId="2043551367">
    <w:abstractNumId w:val="2"/>
  </w:num>
  <w:num w:numId="3" w16cid:durableId="2085103994">
    <w:abstractNumId w:val="0"/>
  </w:num>
  <w:num w:numId="4" w16cid:durableId="878780037">
    <w:abstractNumId w:val="1"/>
  </w:num>
  <w:num w:numId="5" w16cid:durableId="1438869862">
    <w:abstractNumId w:val="1"/>
  </w:num>
  <w:num w:numId="6" w16cid:durableId="1234730908">
    <w:abstractNumId w:val="1"/>
  </w:num>
  <w:num w:numId="7" w16cid:durableId="1674838899">
    <w:abstractNumId w:val="1"/>
  </w:num>
  <w:num w:numId="8" w16cid:durableId="45954023">
    <w:abstractNumId w:val="1"/>
  </w:num>
  <w:num w:numId="9" w16cid:durableId="184290256">
    <w:abstractNumId w:val="1"/>
  </w:num>
  <w:num w:numId="10" w16cid:durableId="229317899">
    <w:abstractNumId w:val="1"/>
  </w:num>
  <w:num w:numId="11" w16cid:durableId="1710951600">
    <w:abstractNumId w:val="1"/>
  </w:num>
  <w:num w:numId="12" w16cid:durableId="623462716">
    <w:abstractNumId w:val="1"/>
  </w:num>
  <w:num w:numId="13" w16cid:durableId="575019932">
    <w:abstractNumId w:val="1"/>
  </w:num>
  <w:num w:numId="14" w16cid:durableId="2038307219">
    <w:abstractNumId w:val="1"/>
  </w:num>
  <w:num w:numId="15" w16cid:durableId="1685204123">
    <w:abstractNumId w:val="1"/>
  </w:num>
  <w:num w:numId="16" w16cid:durableId="256254266">
    <w:abstractNumId w:val="1"/>
  </w:num>
  <w:num w:numId="17" w16cid:durableId="1435400953">
    <w:abstractNumId w:val="1"/>
  </w:num>
  <w:num w:numId="18" w16cid:durableId="412436516">
    <w:abstractNumId w:val="1"/>
  </w:num>
  <w:num w:numId="19" w16cid:durableId="607398307">
    <w:abstractNumId w:val="1"/>
  </w:num>
  <w:num w:numId="20" w16cid:durableId="1105492522">
    <w:abstractNumId w:val="1"/>
  </w:num>
  <w:num w:numId="21" w16cid:durableId="6458140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WkZ+q3Bl9xGb0mJNAjYGSdFU7Y87sNbClunCJUliYcQNtkb9insD1Dr8YJWxZ813Fl+Pxx0SN6jacU40ZguOQ==" w:salt="uf6R9NK/1dire5E6gRRb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ant" w:val="Joanne M. Westman"/>
    <w:docVar w:name="AssistantEmail" w:val="jwestman@cfmrlaw.com"/>
    <w:docVar w:name="AssistantInitials" w:val="jmw"/>
    <w:docVar w:name="Email" w:val="jhau@cfmrlaw.com"/>
    <w:docVar w:name="UserInitials" w:val="JAH"/>
    <w:docVar w:name="Username" w:val="Jennifer Ashley Hau"/>
    <w:docVar w:name="Usertitle" w:val="Lawyer"/>
    <w:docVar w:name="zzmpFixedCurScheme" w:val="ParaNum2"/>
    <w:docVar w:name="zzmpFixedCurScheme_9.0" w:val="1zzmpParaNum2"/>
    <w:docVar w:name="zzmpLTFontsClean" w:val="True"/>
    <w:docVar w:name="zzmpnSession" w:val="0.1802484"/>
    <w:docVar w:name="zzmpParaNum2" w:val="||Para Num 2|2|1|0|1|2|32||1|2|32||1|2|32||1|2|32||1|2|32||1|2|32||1|2|32||1|2|32||1|2|32||"/>
    <w:docVar w:name="zzmpRecital" w:val="||Recital|2|1|0|1|2|32||1|2|32||1|2|32||1|2|32||1|2|32||1|2|32||1|2|32||1|2|32||1|2|32||"/>
  </w:docVars>
  <w:rsids>
    <w:rsidRoot w:val="00F9408F"/>
    <w:rsid w:val="00002C5C"/>
    <w:rsid w:val="00012293"/>
    <w:rsid w:val="00020101"/>
    <w:rsid w:val="00022F55"/>
    <w:rsid w:val="00025C6A"/>
    <w:rsid w:val="00032B5B"/>
    <w:rsid w:val="000500EC"/>
    <w:rsid w:val="00057044"/>
    <w:rsid w:val="00060753"/>
    <w:rsid w:val="00065101"/>
    <w:rsid w:val="00070BA2"/>
    <w:rsid w:val="000864FB"/>
    <w:rsid w:val="00086752"/>
    <w:rsid w:val="000A01C2"/>
    <w:rsid w:val="000B6884"/>
    <w:rsid w:val="000D6B78"/>
    <w:rsid w:val="000D6DD3"/>
    <w:rsid w:val="000D7E94"/>
    <w:rsid w:val="000E68E1"/>
    <w:rsid w:val="001077CD"/>
    <w:rsid w:val="001102A4"/>
    <w:rsid w:val="00131162"/>
    <w:rsid w:val="00140C98"/>
    <w:rsid w:val="001577D1"/>
    <w:rsid w:val="0016380C"/>
    <w:rsid w:val="00164989"/>
    <w:rsid w:val="00170047"/>
    <w:rsid w:val="00173794"/>
    <w:rsid w:val="00186B2C"/>
    <w:rsid w:val="001878B0"/>
    <w:rsid w:val="001A3CB6"/>
    <w:rsid w:val="001A5DDB"/>
    <w:rsid w:val="001B28DF"/>
    <w:rsid w:val="001B6A97"/>
    <w:rsid w:val="001D0F43"/>
    <w:rsid w:val="001D3B02"/>
    <w:rsid w:val="00201D04"/>
    <w:rsid w:val="00203DA0"/>
    <w:rsid w:val="00204A36"/>
    <w:rsid w:val="00222422"/>
    <w:rsid w:val="00225488"/>
    <w:rsid w:val="00226DA6"/>
    <w:rsid w:val="00250435"/>
    <w:rsid w:val="002779B5"/>
    <w:rsid w:val="002813D8"/>
    <w:rsid w:val="00282C33"/>
    <w:rsid w:val="00283764"/>
    <w:rsid w:val="00287AC4"/>
    <w:rsid w:val="00292B9C"/>
    <w:rsid w:val="00295025"/>
    <w:rsid w:val="002A0E16"/>
    <w:rsid w:val="002B640B"/>
    <w:rsid w:val="002B751F"/>
    <w:rsid w:val="002C3CA5"/>
    <w:rsid w:val="002C6BDA"/>
    <w:rsid w:val="00306249"/>
    <w:rsid w:val="00316998"/>
    <w:rsid w:val="003173BC"/>
    <w:rsid w:val="003278C9"/>
    <w:rsid w:val="00330FFF"/>
    <w:rsid w:val="003348C2"/>
    <w:rsid w:val="003362D5"/>
    <w:rsid w:val="00344A1E"/>
    <w:rsid w:val="00345C4A"/>
    <w:rsid w:val="00346B60"/>
    <w:rsid w:val="003677A8"/>
    <w:rsid w:val="00385FC7"/>
    <w:rsid w:val="003A48E6"/>
    <w:rsid w:val="003B7FAF"/>
    <w:rsid w:val="003C4E69"/>
    <w:rsid w:val="003C6440"/>
    <w:rsid w:val="003D0AE7"/>
    <w:rsid w:val="0040589F"/>
    <w:rsid w:val="00405973"/>
    <w:rsid w:val="004106F4"/>
    <w:rsid w:val="004363C5"/>
    <w:rsid w:val="00441F81"/>
    <w:rsid w:val="0044281B"/>
    <w:rsid w:val="004560AD"/>
    <w:rsid w:val="00466532"/>
    <w:rsid w:val="004737D1"/>
    <w:rsid w:val="00487DAD"/>
    <w:rsid w:val="00491535"/>
    <w:rsid w:val="00496A1E"/>
    <w:rsid w:val="004A58A4"/>
    <w:rsid w:val="004C00A7"/>
    <w:rsid w:val="004C2E04"/>
    <w:rsid w:val="004D5795"/>
    <w:rsid w:val="004D7CC5"/>
    <w:rsid w:val="004E2E8E"/>
    <w:rsid w:val="004F4996"/>
    <w:rsid w:val="005026D6"/>
    <w:rsid w:val="00515CBD"/>
    <w:rsid w:val="00522EC2"/>
    <w:rsid w:val="00534FA0"/>
    <w:rsid w:val="00547367"/>
    <w:rsid w:val="0055696C"/>
    <w:rsid w:val="00562864"/>
    <w:rsid w:val="00562EDF"/>
    <w:rsid w:val="00565962"/>
    <w:rsid w:val="0057677B"/>
    <w:rsid w:val="005936E6"/>
    <w:rsid w:val="005A521A"/>
    <w:rsid w:val="005B1DA5"/>
    <w:rsid w:val="005C0332"/>
    <w:rsid w:val="005D0BD6"/>
    <w:rsid w:val="005D4257"/>
    <w:rsid w:val="005E0F76"/>
    <w:rsid w:val="005E4334"/>
    <w:rsid w:val="00602970"/>
    <w:rsid w:val="0061561F"/>
    <w:rsid w:val="00626FBB"/>
    <w:rsid w:val="0065412D"/>
    <w:rsid w:val="00662FE6"/>
    <w:rsid w:val="006722BB"/>
    <w:rsid w:val="00677FC1"/>
    <w:rsid w:val="0068090B"/>
    <w:rsid w:val="00695AD2"/>
    <w:rsid w:val="00697058"/>
    <w:rsid w:val="006A1BA9"/>
    <w:rsid w:val="006A304B"/>
    <w:rsid w:val="006A538A"/>
    <w:rsid w:val="006A657C"/>
    <w:rsid w:val="006C5557"/>
    <w:rsid w:val="006D5483"/>
    <w:rsid w:val="006E50AF"/>
    <w:rsid w:val="006F2CF2"/>
    <w:rsid w:val="0073203D"/>
    <w:rsid w:val="00741B99"/>
    <w:rsid w:val="00741FA0"/>
    <w:rsid w:val="00750EEA"/>
    <w:rsid w:val="00754C95"/>
    <w:rsid w:val="007659BB"/>
    <w:rsid w:val="00771017"/>
    <w:rsid w:val="00773E58"/>
    <w:rsid w:val="00776327"/>
    <w:rsid w:val="0079120E"/>
    <w:rsid w:val="00791EDE"/>
    <w:rsid w:val="007A0D85"/>
    <w:rsid w:val="007A7EA2"/>
    <w:rsid w:val="007B6243"/>
    <w:rsid w:val="007C159F"/>
    <w:rsid w:val="007D0E2A"/>
    <w:rsid w:val="007D1155"/>
    <w:rsid w:val="007D5799"/>
    <w:rsid w:val="007E3389"/>
    <w:rsid w:val="00814081"/>
    <w:rsid w:val="00823FFF"/>
    <w:rsid w:val="0082618C"/>
    <w:rsid w:val="00830918"/>
    <w:rsid w:val="00830D11"/>
    <w:rsid w:val="0083551A"/>
    <w:rsid w:val="008420F4"/>
    <w:rsid w:val="0085712C"/>
    <w:rsid w:val="00860E8D"/>
    <w:rsid w:val="00863320"/>
    <w:rsid w:val="0089102F"/>
    <w:rsid w:val="008A1CE4"/>
    <w:rsid w:val="008A37A5"/>
    <w:rsid w:val="008A6106"/>
    <w:rsid w:val="008B5B16"/>
    <w:rsid w:val="008C0C7F"/>
    <w:rsid w:val="008D31B4"/>
    <w:rsid w:val="008E588D"/>
    <w:rsid w:val="008F29A2"/>
    <w:rsid w:val="008F2A95"/>
    <w:rsid w:val="008F4EA1"/>
    <w:rsid w:val="008F57CD"/>
    <w:rsid w:val="008F6145"/>
    <w:rsid w:val="008F63BA"/>
    <w:rsid w:val="00901A51"/>
    <w:rsid w:val="00922609"/>
    <w:rsid w:val="00926135"/>
    <w:rsid w:val="00933981"/>
    <w:rsid w:val="00943AB7"/>
    <w:rsid w:val="00943DFC"/>
    <w:rsid w:val="00947891"/>
    <w:rsid w:val="0095454B"/>
    <w:rsid w:val="00957E27"/>
    <w:rsid w:val="00960112"/>
    <w:rsid w:val="00960647"/>
    <w:rsid w:val="009629D2"/>
    <w:rsid w:val="0096520B"/>
    <w:rsid w:val="0098152B"/>
    <w:rsid w:val="00987033"/>
    <w:rsid w:val="009A3242"/>
    <w:rsid w:val="009A4918"/>
    <w:rsid w:val="009B1E65"/>
    <w:rsid w:val="009C4697"/>
    <w:rsid w:val="009D1787"/>
    <w:rsid w:val="009D359D"/>
    <w:rsid w:val="009D48A3"/>
    <w:rsid w:val="009D4D50"/>
    <w:rsid w:val="009E0B84"/>
    <w:rsid w:val="009E3EEE"/>
    <w:rsid w:val="009F3F6F"/>
    <w:rsid w:val="00A15F9F"/>
    <w:rsid w:val="00A2082C"/>
    <w:rsid w:val="00A31545"/>
    <w:rsid w:val="00A4729D"/>
    <w:rsid w:val="00A5422C"/>
    <w:rsid w:val="00A64459"/>
    <w:rsid w:val="00A93929"/>
    <w:rsid w:val="00A947FE"/>
    <w:rsid w:val="00A95B55"/>
    <w:rsid w:val="00AB1EC5"/>
    <w:rsid w:val="00AB7A1C"/>
    <w:rsid w:val="00AE7FF7"/>
    <w:rsid w:val="00AF05C4"/>
    <w:rsid w:val="00AF3A0D"/>
    <w:rsid w:val="00AF3DC4"/>
    <w:rsid w:val="00AF7616"/>
    <w:rsid w:val="00B150ED"/>
    <w:rsid w:val="00B17CBE"/>
    <w:rsid w:val="00B20131"/>
    <w:rsid w:val="00B236CA"/>
    <w:rsid w:val="00B40327"/>
    <w:rsid w:val="00B42C17"/>
    <w:rsid w:val="00B7190F"/>
    <w:rsid w:val="00B73B42"/>
    <w:rsid w:val="00B9555B"/>
    <w:rsid w:val="00BA1FBE"/>
    <w:rsid w:val="00BA3658"/>
    <w:rsid w:val="00BB5A7E"/>
    <w:rsid w:val="00BD6D6C"/>
    <w:rsid w:val="00C00AF1"/>
    <w:rsid w:val="00C232FF"/>
    <w:rsid w:val="00C31D90"/>
    <w:rsid w:val="00C33ED7"/>
    <w:rsid w:val="00C34E76"/>
    <w:rsid w:val="00C44868"/>
    <w:rsid w:val="00C55AFC"/>
    <w:rsid w:val="00C57D77"/>
    <w:rsid w:val="00C9385E"/>
    <w:rsid w:val="00C979FE"/>
    <w:rsid w:val="00CA6F44"/>
    <w:rsid w:val="00CD3097"/>
    <w:rsid w:val="00CD7A2D"/>
    <w:rsid w:val="00CE1C4E"/>
    <w:rsid w:val="00CE36BC"/>
    <w:rsid w:val="00CF162B"/>
    <w:rsid w:val="00D02A8B"/>
    <w:rsid w:val="00D15D08"/>
    <w:rsid w:val="00D31D1A"/>
    <w:rsid w:val="00D33688"/>
    <w:rsid w:val="00D3414E"/>
    <w:rsid w:val="00D42A43"/>
    <w:rsid w:val="00D45E20"/>
    <w:rsid w:val="00D70E96"/>
    <w:rsid w:val="00D869CB"/>
    <w:rsid w:val="00D877E8"/>
    <w:rsid w:val="00D90519"/>
    <w:rsid w:val="00D95D15"/>
    <w:rsid w:val="00D95F55"/>
    <w:rsid w:val="00DA01F4"/>
    <w:rsid w:val="00DA110D"/>
    <w:rsid w:val="00DA4F72"/>
    <w:rsid w:val="00DB28D0"/>
    <w:rsid w:val="00DB4BEE"/>
    <w:rsid w:val="00DC0CAD"/>
    <w:rsid w:val="00DD0B89"/>
    <w:rsid w:val="00DD0FC2"/>
    <w:rsid w:val="00DD12C8"/>
    <w:rsid w:val="00DD1F1C"/>
    <w:rsid w:val="00DD58C7"/>
    <w:rsid w:val="00DF0832"/>
    <w:rsid w:val="00E06B86"/>
    <w:rsid w:val="00E1688A"/>
    <w:rsid w:val="00E177CC"/>
    <w:rsid w:val="00E205DD"/>
    <w:rsid w:val="00E2268A"/>
    <w:rsid w:val="00E34325"/>
    <w:rsid w:val="00E42677"/>
    <w:rsid w:val="00E436EF"/>
    <w:rsid w:val="00E6091D"/>
    <w:rsid w:val="00E7043E"/>
    <w:rsid w:val="00E93744"/>
    <w:rsid w:val="00E954D1"/>
    <w:rsid w:val="00EA78E5"/>
    <w:rsid w:val="00EA7C24"/>
    <w:rsid w:val="00EC3217"/>
    <w:rsid w:val="00ED6FD8"/>
    <w:rsid w:val="00EE47A5"/>
    <w:rsid w:val="00F0223B"/>
    <w:rsid w:val="00F0409B"/>
    <w:rsid w:val="00F229D5"/>
    <w:rsid w:val="00F2461D"/>
    <w:rsid w:val="00F26DF3"/>
    <w:rsid w:val="00F3300D"/>
    <w:rsid w:val="00F35A48"/>
    <w:rsid w:val="00F42EF3"/>
    <w:rsid w:val="00F473E0"/>
    <w:rsid w:val="00F5047D"/>
    <w:rsid w:val="00F541B0"/>
    <w:rsid w:val="00F62CC7"/>
    <w:rsid w:val="00F635B1"/>
    <w:rsid w:val="00F63DF5"/>
    <w:rsid w:val="00F64C55"/>
    <w:rsid w:val="00F672F1"/>
    <w:rsid w:val="00F7358C"/>
    <w:rsid w:val="00F80709"/>
    <w:rsid w:val="00F81D92"/>
    <w:rsid w:val="00F82E37"/>
    <w:rsid w:val="00F84C7D"/>
    <w:rsid w:val="00F9408F"/>
    <w:rsid w:val="00FB00DA"/>
    <w:rsid w:val="00FB14E9"/>
    <w:rsid w:val="00FB6B8D"/>
    <w:rsid w:val="00FC3EF2"/>
    <w:rsid w:val="00FC784B"/>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5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CA"/>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table">
    <w:name w:val="$sign table=)"/>
    <w:basedOn w:val="Normal"/>
    <w:pPr>
      <w:keepNext/>
      <w:ind w:left="144"/>
    </w:pPr>
  </w:style>
  <w:style w:type="paragraph" w:customStyle="1" w:styleId="basetablenormal">
    <w:name w:val="!base table normal"/>
    <w:basedOn w:val="Normal"/>
  </w:style>
  <w:style w:type="paragraph" w:customStyle="1" w:styleId="baseheading">
    <w:name w:val="!base heading"/>
    <w:basedOn w:val="Normal"/>
    <w:pPr>
      <w:keepNext/>
      <w:keepLines/>
      <w:spacing w:before="240"/>
    </w:pPr>
  </w:style>
  <w:style w:type="paragraph" w:customStyle="1" w:styleId="basebodytext">
    <w:name w:val="!base body text"/>
    <w:basedOn w:val="Normal"/>
    <w:pPr>
      <w:spacing w:before="240"/>
      <w:jc w:val="both"/>
    </w:pPr>
  </w:style>
  <w:style w:type="paragraph" w:customStyle="1" w:styleId="basequote">
    <w:name w:val="!base quote"/>
    <w:basedOn w:val="Normal"/>
    <w:pPr>
      <w:spacing w:before="240"/>
      <w:ind w:right="720"/>
      <w:jc w:val="both"/>
    </w:pPr>
  </w:style>
  <w:style w:type="paragraph" w:customStyle="1" w:styleId="headingdoctitle">
    <w:name w:val="%heading=doc title"/>
    <w:basedOn w:val="baseheading"/>
    <w:next w:val="bodytextindent0"/>
    <w:pPr>
      <w:spacing w:before="0"/>
      <w:jc w:val="center"/>
    </w:pPr>
    <w:rPr>
      <w:b/>
      <w:caps/>
    </w:rPr>
  </w:style>
  <w:style w:type="paragraph" w:customStyle="1" w:styleId="bodytextindent0">
    <w:name w:val="#body text=indent 0"/>
    <w:basedOn w:val="basebodytext"/>
  </w:style>
  <w:style w:type="paragraph" w:customStyle="1" w:styleId="bodytextfirstline10">
    <w:name w:val="#body text=first line 1.0"/>
    <w:basedOn w:val="basebodytext"/>
    <w:pPr>
      <w:ind w:firstLine="1440"/>
    </w:pPr>
  </w:style>
  <w:style w:type="paragraph" w:customStyle="1" w:styleId="headingcentrebold">
    <w:name w:val="%heading=centre bold"/>
    <w:basedOn w:val="baseheading"/>
    <w:next w:val="bodytextindent0"/>
    <w:pPr>
      <w:jc w:val="center"/>
    </w:pPr>
    <w:rPr>
      <w:b/>
    </w:rPr>
  </w:style>
  <w:style w:type="paragraph" w:customStyle="1" w:styleId="headingleftbold">
    <w:name w:val="%heading=left bold"/>
    <w:basedOn w:val="baseheading"/>
    <w:next w:val="bodytextindent0"/>
    <w:rPr>
      <w:b/>
    </w:rPr>
  </w:style>
  <w:style w:type="paragraph" w:customStyle="1" w:styleId="headingleftbolditalic">
    <w:name w:val="%heading=left bold italic"/>
    <w:basedOn w:val="baseheading"/>
    <w:next w:val="bodytextindent0"/>
    <w:rPr>
      <w:b/>
      <w:i/>
    </w:rPr>
  </w:style>
  <w:style w:type="paragraph" w:customStyle="1" w:styleId="headingleftitalic">
    <w:name w:val="%heading=left italic"/>
    <w:basedOn w:val="baseheading"/>
    <w:next w:val="bodytextindent0"/>
    <w:rPr>
      <w:i/>
    </w:rPr>
  </w:style>
  <w:style w:type="paragraph" w:customStyle="1" w:styleId="bodytextfirstline05">
    <w:name w:val="#body text=first line 0.5"/>
    <w:basedOn w:val="basebodytext"/>
    <w:pPr>
      <w:ind w:firstLine="720"/>
    </w:pPr>
  </w:style>
  <w:style w:type="paragraph" w:customStyle="1" w:styleId="bodytextindent05">
    <w:name w:val="#body text=indent 0.5"/>
    <w:basedOn w:val="basebodytext"/>
    <w:pPr>
      <w:ind w:left="720"/>
    </w:pPr>
  </w:style>
  <w:style w:type="paragraph" w:customStyle="1" w:styleId="bodytextindent10">
    <w:name w:val="#body text=indent 1.0"/>
    <w:basedOn w:val="basebodytext"/>
    <w:pPr>
      <w:ind w:left="1440"/>
    </w:pPr>
  </w:style>
  <w:style w:type="paragraph" w:customStyle="1" w:styleId="bodytextindent15">
    <w:name w:val="#body text=indent 1.5"/>
    <w:basedOn w:val="basebodytext"/>
    <w:pPr>
      <w:ind w:left="2160"/>
    </w:pPr>
  </w:style>
  <w:style w:type="paragraph" w:customStyle="1" w:styleId="partiesrightalign">
    <w:name w:val="*parties=right align"/>
    <w:basedOn w:val="baseparties"/>
    <w:pPr>
      <w:jc w:val="right"/>
    </w:pPr>
  </w:style>
  <w:style w:type="paragraph" w:customStyle="1" w:styleId="baseparties">
    <w:name w:val="!base parties"/>
    <w:basedOn w:val="Normal"/>
    <w:pPr>
      <w:spacing w:before="240"/>
    </w:pPr>
  </w:style>
  <w:style w:type="paragraph" w:customStyle="1" w:styleId="partiesleftalign">
    <w:name w:val="*parties=left align"/>
    <w:basedOn w:val="baseparties"/>
  </w:style>
  <w:style w:type="paragraph" w:customStyle="1" w:styleId="miscredherring">
    <w:name w:val="$misc=red herring"/>
    <w:basedOn w:val="Normal"/>
    <w:rPr>
      <w:b/>
      <w:color w:val="FF0000"/>
      <w:sz w:val="16"/>
    </w:rPr>
  </w:style>
  <w:style w:type="paragraph" w:customStyle="1" w:styleId="quote10pt-left10right5">
    <w:name w:val="@quote=10 pt-left 1.0/right .5"/>
    <w:basedOn w:val="basequote"/>
    <w:pPr>
      <w:ind w:left="1440"/>
    </w:pPr>
    <w:rPr>
      <w:sz w:val="20"/>
    </w:rPr>
  </w:style>
  <w:style w:type="paragraph" w:customStyle="1" w:styleId="quoteleft5right5">
    <w:name w:val="@quote=left .5/right .5"/>
    <w:basedOn w:val="basequote"/>
    <w:pPr>
      <w:ind w:left="720"/>
    </w:pPr>
  </w:style>
  <w:style w:type="paragraph" w:customStyle="1" w:styleId="quoteleft10right10">
    <w:name w:val="@quote=left 1.0/right 1.0"/>
    <w:basedOn w:val="basequote"/>
    <w:pPr>
      <w:ind w:left="1440" w:right="1440"/>
    </w:pPr>
  </w:style>
  <w:style w:type="paragraph" w:customStyle="1" w:styleId="quoteleft15right5">
    <w:name w:val="@quote=left 1.5/right .5"/>
    <w:basedOn w:val="basequote"/>
    <w:pPr>
      <w:ind w:left="2160"/>
    </w:pPr>
  </w:style>
  <w:style w:type="paragraph" w:customStyle="1" w:styleId="tablecentrem">
    <w:name w:val="^table=centre +m"/>
    <w:basedOn w:val="basetablenormal"/>
    <w:pPr>
      <w:jc w:val="center"/>
    </w:pPr>
  </w:style>
  <w:style w:type="paragraph" w:customStyle="1" w:styleId="tabledecimalm">
    <w:name w:val="^table=decimal +m"/>
    <w:basedOn w:val="basetablenormal"/>
    <w:pPr>
      <w:tabs>
        <w:tab w:val="decimal" w:pos="1008"/>
      </w:tabs>
    </w:pPr>
  </w:style>
  <w:style w:type="paragraph" w:customStyle="1" w:styleId="tableheadingm">
    <w:name w:val="^table=heading +m"/>
    <w:basedOn w:val="basetablenormal"/>
    <w:pPr>
      <w:keepNext/>
      <w:spacing w:before="40" w:after="40"/>
      <w:jc w:val="center"/>
    </w:pPr>
    <w:rPr>
      <w:b/>
    </w:rPr>
  </w:style>
  <w:style w:type="paragraph" w:customStyle="1" w:styleId="tableleftm">
    <w:name w:val="^table=left +m"/>
    <w:basedOn w:val="basetablenormal"/>
  </w:style>
  <w:style w:type="paragraph" w:customStyle="1" w:styleId="tablerightm">
    <w:name w:val="^table=right +m"/>
    <w:basedOn w:val="basetablenormal"/>
    <w:pPr>
      <w:jc w:val="right"/>
    </w:pPr>
  </w:style>
  <w:style w:type="paragraph" w:customStyle="1" w:styleId="tabletitlem">
    <w:name w:val="^table=title +m"/>
    <w:basedOn w:val="basetablenormal"/>
    <w:pPr>
      <w:keepNext/>
      <w:spacing w:before="240" w:after="240"/>
      <w:jc w:val="center"/>
    </w:pPr>
    <w:rPr>
      <w:b/>
    </w:rPr>
  </w:style>
  <w:style w:type="paragraph" w:customStyle="1" w:styleId="signtablecentre">
    <w:name w:val="$sign table=centre"/>
    <w:basedOn w:val="Normal"/>
    <w:pPr>
      <w:keepNext/>
      <w:jc w:val="center"/>
    </w:pPr>
  </w:style>
  <w:style w:type="paragraph" w:customStyle="1" w:styleId="miscuserdefined1">
    <w:name w:val="$misc user defined 1"/>
    <w:basedOn w:val="Normal"/>
  </w:style>
  <w:style w:type="paragraph" w:customStyle="1" w:styleId="miscuserdefined2">
    <w:name w:val="$misc user defined 2"/>
    <w:basedOn w:val="Normal"/>
  </w:style>
  <w:style w:type="paragraph" w:customStyle="1" w:styleId="signtableleft">
    <w:name w:val="$sign table=left"/>
    <w:basedOn w:val="Normal"/>
    <w:pPr>
      <w:keepNext/>
    </w:pPr>
  </w:style>
  <w:style w:type="paragraph" w:customStyle="1" w:styleId="signtableright">
    <w:name w:val="$sign table=right"/>
    <w:basedOn w:val="Normal"/>
    <w:pPr>
      <w:keepNext/>
      <w:jc w:val="right"/>
    </w:pPr>
  </w:style>
  <w:style w:type="paragraph" w:customStyle="1" w:styleId="partiesLRindent10">
    <w:name w:val="*parties=L/R indent 1.0"/>
    <w:basedOn w:val="baseparties"/>
    <w:pPr>
      <w:suppressAutoHyphens/>
      <w:ind w:left="1440" w:right="1440"/>
    </w:pPr>
  </w:style>
  <w:style w:type="paragraph" w:customStyle="1" w:styleId="bodyuserdefined1">
    <w:name w:val="#body user defined 1"/>
    <w:basedOn w:val="basebodytext"/>
  </w:style>
  <w:style w:type="paragraph" w:customStyle="1" w:styleId="bodyuserdefined2">
    <w:name w:val="#body user defined 2"/>
    <w:basedOn w:val="basebodytext"/>
  </w:style>
  <w:style w:type="paragraph" w:customStyle="1" w:styleId="headinguserdefined1">
    <w:name w:val="%heading user defined 1"/>
    <w:basedOn w:val="baseheading"/>
    <w:next w:val="bodytextindent0"/>
    <w:rPr>
      <w:b/>
      <w:u w:val="single"/>
    </w:rPr>
  </w:style>
  <w:style w:type="paragraph" w:customStyle="1" w:styleId="headinguserdefined2">
    <w:name w:val="%heading user defined 2"/>
    <w:basedOn w:val="baseheading"/>
    <w:next w:val="bodytextindent0"/>
  </w:style>
  <w:style w:type="paragraph" w:customStyle="1" w:styleId="quoteuserdefined1">
    <w:name w:val="@quote user defined 1"/>
    <w:basedOn w:val="basequote"/>
  </w:style>
  <w:style w:type="paragraph" w:customStyle="1" w:styleId="quoteuserdefined2">
    <w:name w:val="@quote user defined 2"/>
    <w:basedOn w:val="basequote"/>
  </w:style>
  <w:style w:type="paragraph" w:customStyle="1" w:styleId="tableuserdefined1">
    <w:name w:val="^table user defined 1"/>
    <w:basedOn w:val="basetablenormal"/>
  </w:style>
  <w:style w:type="paragraph" w:customStyle="1" w:styleId="tableuserdefined2">
    <w:name w:val="^table user defined 2"/>
    <w:basedOn w:val="basetablenormal"/>
  </w:style>
  <w:style w:type="paragraph" w:customStyle="1" w:styleId="partiescentrealign">
    <w:name w:val="*parties=centre align"/>
    <w:basedOn w:val="baseparties"/>
    <w:pPr>
      <w:jc w:val="center"/>
    </w:pPr>
  </w:style>
  <w:style w:type="paragraph" w:customStyle="1" w:styleId="partiesrightalign0spbefore">
    <w:name w:val="*parties=right align 0sp before"/>
    <w:basedOn w:val="baseparties"/>
    <w:pPr>
      <w:spacing w:before="0"/>
      <w:jc w:val="right"/>
    </w:pPr>
  </w:style>
  <w:style w:type="paragraph" w:styleId="Footer">
    <w:name w:val="footer"/>
    <w:basedOn w:val="Normal"/>
    <w:link w:val="FooterChar"/>
    <w:uiPriority w:val="99"/>
    <w:pPr>
      <w:tabs>
        <w:tab w:val="center" w:pos="4680"/>
        <w:tab w:val="right" w:pos="9360"/>
      </w:tabs>
    </w:pPr>
    <w:rPr>
      <w:sz w:val="16"/>
    </w:rPr>
  </w:style>
  <w:style w:type="paragraph" w:styleId="FootnoteText">
    <w:name w:val="footnote text"/>
    <w:basedOn w:val="Normal"/>
    <w:next w:val="FootnoteTextcont"/>
    <w:semiHidden/>
    <w:pPr>
      <w:spacing w:before="60"/>
      <w:ind w:left="274" w:hanging="274"/>
      <w:jc w:val="both"/>
    </w:pPr>
    <w:rPr>
      <w:sz w:val="20"/>
    </w:rPr>
  </w:style>
  <w:style w:type="paragraph" w:customStyle="1" w:styleId="FootnoteTextcont">
    <w:name w:val="Footnote Text cont"/>
    <w:basedOn w:val="FootnoteText"/>
    <w:pPr>
      <w:ind w:firstLine="0"/>
    </w:pPr>
  </w:style>
  <w:style w:type="paragraph" w:styleId="Header">
    <w:name w:val="header"/>
    <w:basedOn w:val="Normal"/>
    <w:pPr>
      <w:tabs>
        <w:tab w:val="center" w:pos="4680"/>
        <w:tab w:val="right" w:pos="9360"/>
      </w:tabs>
    </w:pPr>
  </w:style>
  <w:style w:type="paragraph" w:customStyle="1" w:styleId="baselist">
    <w:name w:val="!base list"/>
    <w:basedOn w:val="Normal"/>
    <w:pPr>
      <w:keepLines/>
      <w:spacing w:before="240"/>
    </w:pPr>
  </w:style>
  <w:style w:type="paragraph" w:customStyle="1" w:styleId="listindent0">
    <w:name w:val="&gt;list=indent 0"/>
    <w:basedOn w:val="baselist"/>
    <w:next w:val="bodytextindent0"/>
  </w:style>
  <w:style w:type="paragraph" w:customStyle="1" w:styleId="listindent05">
    <w:name w:val="&gt;list=indent 0.5"/>
    <w:basedOn w:val="baselist"/>
    <w:next w:val="bodytextindent0"/>
    <w:pPr>
      <w:ind w:left="720"/>
    </w:pPr>
  </w:style>
  <w:style w:type="paragraph" w:customStyle="1" w:styleId="listindent10">
    <w:name w:val="&gt;list=indent 1.0"/>
    <w:basedOn w:val="baselist"/>
    <w:next w:val="bodytextindent0"/>
    <w:pPr>
      <w:ind w:left="1440"/>
    </w:pPr>
  </w:style>
  <w:style w:type="paragraph" w:customStyle="1" w:styleId="listindent15">
    <w:name w:val="&gt;list=indent 1.5"/>
    <w:basedOn w:val="baselist"/>
    <w:next w:val="bodytextindent0"/>
    <w:pPr>
      <w:ind w:left="2160"/>
    </w:pPr>
  </w:style>
  <w:style w:type="paragraph" w:customStyle="1" w:styleId="listuserdefined1">
    <w:name w:val="&gt;list user defined 1"/>
    <w:basedOn w:val="baselist"/>
    <w:next w:val="bodytextindent0"/>
  </w:style>
  <w:style w:type="paragraph" w:customStyle="1" w:styleId="listuserdefined2">
    <w:name w:val="&gt;list user defined 2"/>
    <w:basedOn w:val="baselist"/>
    <w:next w:val="bodytextindent0"/>
  </w:style>
  <w:style w:type="paragraph" w:customStyle="1" w:styleId="headingcentre">
    <w:name w:val="%heading=centre"/>
    <w:basedOn w:val="baseheading"/>
    <w:next w:val="bodytextindent0"/>
    <w:pPr>
      <w:jc w:val="center"/>
    </w:pPr>
  </w:style>
  <w:style w:type="paragraph" w:customStyle="1" w:styleId="headingcentreunderline">
    <w:name w:val="%heading=centre underline"/>
    <w:basedOn w:val="baseheading"/>
    <w:next w:val="bodytextindent0"/>
    <w:pPr>
      <w:jc w:val="center"/>
    </w:pPr>
    <w:rPr>
      <w:u w:val="single"/>
    </w:rPr>
  </w:style>
  <w:style w:type="paragraph" w:customStyle="1" w:styleId="headingleftunderline">
    <w:name w:val="%heading=left underline"/>
    <w:basedOn w:val="baseheading"/>
    <w:next w:val="bodytextindent0"/>
    <w:rPr>
      <w:u w:val="single"/>
    </w:rPr>
  </w:style>
  <w:style w:type="paragraph" w:customStyle="1" w:styleId="tablejustifiedm">
    <w:name w:val="^table=justified +m"/>
    <w:basedOn w:val="basetablenormal"/>
    <w:pPr>
      <w:jc w:val="both"/>
    </w:pPr>
  </w:style>
  <w:style w:type="paragraph" w:customStyle="1" w:styleId="miscciteref">
    <w:name w:val="$misc=cite ref"/>
    <w:basedOn w:val="Normal"/>
    <w:pPr>
      <w:spacing w:before="240" w:after="240"/>
      <w:ind w:left="1440" w:right="720"/>
      <w:jc w:val="both"/>
    </w:pPr>
    <w:rPr>
      <w:b/>
      <w:sz w:val="20"/>
    </w:rPr>
  </w:style>
  <w:style w:type="paragraph" w:customStyle="1" w:styleId="ParaNum2Cont1">
    <w:name w:val="ParaNum2 Cont 1"/>
    <w:basedOn w:val="Normal"/>
    <w:pPr>
      <w:spacing w:before="240"/>
      <w:ind w:left="720"/>
      <w:jc w:val="both"/>
    </w:pPr>
  </w:style>
  <w:style w:type="paragraph" w:customStyle="1" w:styleId="ParaNum2Cont2">
    <w:name w:val="ParaNum2 Cont 2"/>
    <w:basedOn w:val="ParaNum2Cont1"/>
    <w:pPr>
      <w:ind w:left="1440"/>
    </w:pPr>
  </w:style>
  <w:style w:type="paragraph" w:customStyle="1" w:styleId="ParaNum2Cont3">
    <w:name w:val="ParaNum2 Cont 3"/>
    <w:basedOn w:val="ParaNum2Cont2"/>
    <w:pPr>
      <w:ind w:left="2160"/>
    </w:pPr>
  </w:style>
  <w:style w:type="paragraph" w:customStyle="1" w:styleId="ParaNum2Cont4">
    <w:name w:val="ParaNum2 Cont 4"/>
    <w:basedOn w:val="ParaNum2Cont3"/>
    <w:pPr>
      <w:ind w:left="2880"/>
    </w:pPr>
  </w:style>
  <w:style w:type="paragraph" w:customStyle="1" w:styleId="ParaNum2Cont5">
    <w:name w:val="ParaNum2 Cont 5"/>
    <w:basedOn w:val="ParaNum2Cont4"/>
    <w:pPr>
      <w:ind w:left="3600"/>
    </w:pPr>
  </w:style>
  <w:style w:type="paragraph" w:customStyle="1" w:styleId="ParaNum2Cont6">
    <w:name w:val="ParaNum2 Cont 6"/>
    <w:basedOn w:val="ParaNum2Cont5"/>
    <w:pPr>
      <w:ind w:left="4320"/>
    </w:pPr>
  </w:style>
  <w:style w:type="paragraph" w:customStyle="1" w:styleId="ParaNum2Cont7">
    <w:name w:val="ParaNum2 Cont 7"/>
    <w:basedOn w:val="ParaNum2Cont6"/>
    <w:pPr>
      <w:ind w:left="5040"/>
    </w:pPr>
  </w:style>
  <w:style w:type="paragraph" w:customStyle="1" w:styleId="ParaNum2Cont8">
    <w:name w:val="ParaNum2 Cont 8"/>
    <w:basedOn w:val="ParaNum2Cont7"/>
    <w:pPr>
      <w:ind w:left="5760"/>
    </w:pPr>
  </w:style>
  <w:style w:type="paragraph" w:customStyle="1" w:styleId="ParaNum2Cont9">
    <w:name w:val="ParaNum2 Cont 9"/>
    <w:basedOn w:val="ParaNum2Cont8"/>
    <w:pPr>
      <w:ind w:left="6480"/>
    </w:pPr>
  </w:style>
  <w:style w:type="paragraph" w:customStyle="1" w:styleId="ParaNum2L1">
    <w:name w:val="ParaNum2_L1"/>
    <w:basedOn w:val="Normal"/>
    <w:pPr>
      <w:numPr>
        <w:numId w:val="1"/>
      </w:numPr>
      <w:spacing w:before="240"/>
      <w:jc w:val="both"/>
      <w:outlineLvl w:val="0"/>
    </w:pPr>
  </w:style>
  <w:style w:type="paragraph" w:customStyle="1" w:styleId="ParaNum2L2">
    <w:name w:val="ParaNum2_L2"/>
    <w:basedOn w:val="ParaNum2L1"/>
    <w:pPr>
      <w:numPr>
        <w:ilvl w:val="1"/>
      </w:numPr>
      <w:outlineLvl w:val="1"/>
    </w:pPr>
  </w:style>
  <w:style w:type="paragraph" w:customStyle="1" w:styleId="ParaNum2L3">
    <w:name w:val="ParaNum2_L3"/>
    <w:basedOn w:val="ParaNum2L2"/>
    <w:pPr>
      <w:numPr>
        <w:ilvl w:val="2"/>
      </w:numPr>
      <w:outlineLvl w:val="2"/>
    </w:pPr>
  </w:style>
  <w:style w:type="paragraph" w:customStyle="1" w:styleId="ParaNum2L4">
    <w:name w:val="ParaNum2_L4"/>
    <w:basedOn w:val="ParaNum2L3"/>
    <w:pPr>
      <w:numPr>
        <w:ilvl w:val="3"/>
      </w:numPr>
      <w:outlineLvl w:val="3"/>
    </w:pPr>
  </w:style>
  <w:style w:type="paragraph" w:customStyle="1" w:styleId="ParaNum2L5">
    <w:name w:val="ParaNum2_L5"/>
    <w:basedOn w:val="ParaNum2L4"/>
    <w:pPr>
      <w:numPr>
        <w:ilvl w:val="4"/>
      </w:numPr>
      <w:outlineLvl w:val="4"/>
    </w:pPr>
  </w:style>
  <w:style w:type="paragraph" w:customStyle="1" w:styleId="ParaNum2L6">
    <w:name w:val="ParaNum2_L6"/>
    <w:basedOn w:val="ParaNum2L5"/>
    <w:pPr>
      <w:numPr>
        <w:ilvl w:val="5"/>
      </w:numPr>
      <w:outlineLvl w:val="5"/>
    </w:pPr>
  </w:style>
  <w:style w:type="paragraph" w:customStyle="1" w:styleId="ParaNum2L7">
    <w:name w:val="ParaNum2_L7"/>
    <w:basedOn w:val="ParaNum2L6"/>
    <w:pPr>
      <w:numPr>
        <w:ilvl w:val="6"/>
      </w:numPr>
      <w:outlineLvl w:val="6"/>
    </w:pPr>
  </w:style>
  <w:style w:type="paragraph" w:customStyle="1" w:styleId="ParaNum2L8">
    <w:name w:val="ParaNum2_L8"/>
    <w:basedOn w:val="ParaNum2L7"/>
    <w:pPr>
      <w:numPr>
        <w:ilvl w:val="7"/>
      </w:numPr>
      <w:outlineLvl w:val="7"/>
    </w:pPr>
  </w:style>
  <w:style w:type="paragraph" w:customStyle="1" w:styleId="ParaNum2L9">
    <w:name w:val="ParaNum2_L9"/>
    <w:basedOn w:val="ParaNum2L8"/>
    <w:pPr>
      <w:numPr>
        <w:ilvl w:val="8"/>
      </w:numPr>
      <w:outlineLvl w:val="8"/>
    </w:pPr>
  </w:style>
  <w:style w:type="paragraph" w:styleId="DocumentMap">
    <w:name w:val="Document Map"/>
    <w:basedOn w:val="Normal"/>
    <w:semiHidden/>
    <w:pPr>
      <w:shd w:val="clear" w:color="auto" w:fill="000080"/>
    </w:pPr>
    <w:rPr>
      <w:rFonts w:ascii="Tahoma" w:hAnsi="Tahoma" w:cs="Tahoma"/>
      <w:sz w:val="20"/>
    </w:rPr>
  </w:style>
  <w:style w:type="paragraph" w:customStyle="1" w:styleId="RecitalCont1">
    <w:name w:val="Recital Cont 1"/>
    <w:basedOn w:val="Normal"/>
    <w:pPr>
      <w:spacing w:before="240"/>
      <w:ind w:left="1440"/>
      <w:jc w:val="both"/>
    </w:pPr>
  </w:style>
  <w:style w:type="paragraph" w:customStyle="1" w:styleId="RecitalCont2">
    <w:name w:val="Recital Cont 2"/>
    <w:basedOn w:val="RecitalCont1"/>
  </w:style>
  <w:style w:type="paragraph" w:customStyle="1" w:styleId="RecitalCont3">
    <w:name w:val="Recital Cont 3"/>
    <w:basedOn w:val="RecitalCont2"/>
  </w:style>
  <w:style w:type="paragraph" w:customStyle="1" w:styleId="RecitalCont4">
    <w:name w:val="Recital Cont 4"/>
    <w:basedOn w:val="RecitalCont3"/>
    <w:pPr>
      <w:ind w:left="2160"/>
    </w:pPr>
  </w:style>
  <w:style w:type="paragraph" w:customStyle="1" w:styleId="RecitalCont5">
    <w:name w:val="Recital Cont 5"/>
    <w:basedOn w:val="RecitalCont4"/>
    <w:pPr>
      <w:ind w:left="2880"/>
    </w:pPr>
  </w:style>
  <w:style w:type="paragraph" w:customStyle="1" w:styleId="RecitalCont6">
    <w:name w:val="Recital Cont 6"/>
    <w:basedOn w:val="RecitalCont5"/>
    <w:pPr>
      <w:ind w:left="3600"/>
    </w:pPr>
  </w:style>
  <w:style w:type="paragraph" w:customStyle="1" w:styleId="RecitalCont7">
    <w:name w:val="Recital Cont 7"/>
    <w:basedOn w:val="RecitalCont6"/>
    <w:pPr>
      <w:ind w:left="4320"/>
    </w:pPr>
  </w:style>
  <w:style w:type="paragraph" w:customStyle="1" w:styleId="RecitalCont8">
    <w:name w:val="Recital Cont 8"/>
    <w:basedOn w:val="RecitalCont7"/>
    <w:pPr>
      <w:ind w:left="5040"/>
    </w:pPr>
  </w:style>
  <w:style w:type="paragraph" w:customStyle="1" w:styleId="RecitalCont9">
    <w:name w:val="Recital Cont 9"/>
    <w:basedOn w:val="RecitalCont8"/>
    <w:pPr>
      <w:ind w:left="5760"/>
    </w:pPr>
  </w:style>
  <w:style w:type="paragraph" w:customStyle="1" w:styleId="RecitalL1">
    <w:name w:val="Recital_L1"/>
    <w:basedOn w:val="Normal"/>
    <w:pPr>
      <w:numPr>
        <w:numId w:val="2"/>
      </w:numPr>
      <w:spacing w:before="240"/>
      <w:jc w:val="both"/>
      <w:outlineLvl w:val="0"/>
    </w:pPr>
  </w:style>
  <w:style w:type="paragraph" w:customStyle="1" w:styleId="RecitalL2">
    <w:name w:val="Recital_L2"/>
    <w:basedOn w:val="RecitalL1"/>
    <w:pPr>
      <w:numPr>
        <w:ilvl w:val="1"/>
      </w:numPr>
      <w:outlineLvl w:val="1"/>
    </w:pPr>
  </w:style>
  <w:style w:type="paragraph" w:customStyle="1" w:styleId="RecitalL3">
    <w:name w:val="Recital_L3"/>
    <w:basedOn w:val="RecitalL2"/>
    <w:pPr>
      <w:numPr>
        <w:ilvl w:val="2"/>
      </w:numPr>
      <w:outlineLvl w:val="2"/>
    </w:pPr>
  </w:style>
  <w:style w:type="paragraph" w:customStyle="1" w:styleId="RecitalL4">
    <w:name w:val="Recital_L4"/>
    <w:basedOn w:val="RecitalL3"/>
    <w:pPr>
      <w:numPr>
        <w:ilvl w:val="3"/>
      </w:numPr>
      <w:outlineLvl w:val="3"/>
    </w:pPr>
  </w:style>
  <w:style w:type="paragraph" w:customStyle="1" w:styleId="RecitalL5">
    <w:name w:val="Recital_L5"/>
    <w:basedOn w:val="RecitalL4"/>
    <w:pPr>
      <w:numPr>
        <w:ilvl w:val="4"/>
      </w:numPr>
      <w:outlineLvl w:val="4"/>
    </w:pPr>
  </w:style>
  <w:style w:type="paragraph" w:customStyle="1" w:styleId="RecitalL6">
    <w:name w:val="Recital_L6"/>
    <w:basedOn w:val="RecitalL5"/>
    <w:pPr>
      <w:numPr>
        <w:ilvl w:val="5"/>
      </w:numPr>
      <w:outlineLvl w:val="5"/>
    </w:pPr>
  </w:style>
  <w:style w:type="paragraph" w:customStyle="1" w:styleId="RecitalL7">
    <w:name w:val="Recital_L7"/>
    <w:basedOn w:val="RecitalL6"/>
    <w:pPr>
      <w:numPr>
        <w:ilvl w:val="6"/>
      </w:numPr>
      <w:outlineLvl w:val="6"/>
    </w:pPr>
  </w:style>
  <w:style w:type="paragraph" w:customStyle="1" w:styleId="RecitalL8">
    <w:name w:val="Recital_L8"/>
    <w:basedOn w:val="RecitalL7"/>
    <w:pPr>
      <w:numPr>
        <w:ilvl w:val="7"/>
      </w:numPr>
      <w:outlineLvl w:val="7"/>
    </w:pPr>
  </w:style>
  <w:style w:type="paragraph" w:customStyle="1" w:styleId="RecitalL9">
    <w:name w:val="Recital_L9"/>
    <w:basedOn w:val="RecitalL8"/>
    <w:pPr>
      <w:numPr>
        <w:ilvl w:val="8"/>
      </w:numPr>
      <w:outlineLvl w:val="8"/>
    </w:pPr>
  </w:style>
  <w:style w:type="character" w:styleId="Hyperlink">
    <w:name w:val="Hyperlink"/>
    <w:uiPriority w:val="99"/>
    <w:unhideWhenUsed/>
    <w:rsid w:val="008F63BA"/>
    <w:rPr>
      <w:color w:val="0000FF"/>
      <w:u w:val="single"/>
    </w:rPr>
  </w:style>
  <w:style w:type="paragraph" w:styleId="NormalWeb">
    <w:name w:val="Normal (Web)"/>
    <w:basedOn w:val="Normal"/>
    <w:uiPriority w:val="99"/>
    <w:unhideWhenUsed/>
    <w:rsid w:val="008F63BA"/>
    <w:pPr>
      <w:spacing w:before="100" w:beforeAutospacing="1" w:after="100" w:afterAutospacing="1"/>
    </w:pPr>
    <w:rPr>
      <w:szCs w:val="24"/>
      <w:lang w:val="en-US"/>
    </w:rPr>
  </w:style>
  <w:style w:type="character" w:customStyle="1" w:styleId="FooterChar">
    <w:name w:val="Footer Char"/>
    <w:link w:val="Footer"/>
    <w:uiPriority w:val="99"/>
    <w:rsid w:val="001A5DDB"/>
    <w:rPr>
      <w:sz w:val="16"/>
      <w:lang w:val="en-CA"/>
    </w:rPr>
  </w:style>
  <w:style w:type="character" w:styleId="CommentReference">
    <w:name w:val="annotation reference"/>
    <w:basedOn w:val="DefaultParagraphFont"/>
    <w:rsid w:val="00164989"/>
    <w:rPr>
      <w:sz w:val="16"/>
      <w:szCs w:val="16"/>
    </w:rPr>
  </w:style>
  <w:style w:type="paragraph" w:styleId="CommentText">
    <w:name w:val="annotation text"/>
    <w:basedOn w:val="Normal"/>
    <w:link w:val="CommentTextChar"/>
    <w:rsid w:val="00164989"/>
    <w:rPr>
      <w:sz w:val="20"/>
    </w:rPr>
  </w:style>
  <w:style w:type="character" w:customStyle="1" w:styleId="CommentTextChar">
    <w:name w:val="Comment Text Char"/>
    <w:basedOn w:val="DefaultParagraphFont"/>
    <w:link w:val="CommentText"/>
    <w:rsid w:val="00164989"/>
    <w:rPr>
      <w:lang w:val="en-CA"/>
    </w:rPr>
  </w:style>
  <w:style w:type="paragraph" w:styleId="CommentSubject">
    <w:name w:val="annotation subject"/>
    <w:basedOn w:val="CommentText"/>
    <w:next w:val="CommentText"/>
    <w:link w:val="CommentSubjectChar"/>
    <w:rsid w:val="00164989"/>
    <w:rPr>
      <w:b/>
      <w:bCs/>
    </w:rPr>
  </w:style>
  <w:style w:type="character" w:customStyle="1" w:styleId="CommentSubjectChar">
    <w:name w:val="Comment Subject Char"/>
    <w:basedOn w:val="CommentTextChar"/>
    <w:link w:val="CommentSubject"/>
    <w:rsid w:val="00164989"/>
    <w:rPr>
      <w:b/>
      <w:bCs/>
      <w:lang w:val="en-CA"/>
    </w:rPr>
  </w:style>
  <w:style w:type="paragraph" w:styleId="BalloonText">
    <w:name w:val="Balloon Text"/>
    <w:basedOn w:val="Normal"/>
    <w:link w:val="BalloonTextChar"/>
    <w:rsid w:val="00164989"/>
    <w:rPr>
      <w:rFonts w:ascii="Tahoma" w:hAnsi="Tahoma" w:cs="Tahoma"/>
      <w:sz w:val="16"/>
      <w:szCs w:val="16"/>
    </w:rPr>
  </w:style>
  <w:style w:type="character" w:customStyle="1" w:styleId="BalloonTextChar">
    <w:name w:val="Balloon Text Char"/>
    <w:basedOn w:val="DefaultParagraphFont"/>
    <w:link w:val="BalloonText"/>
    <w:rsid w:val="00164989"/>
    <w:rPr>
      <w:rFonts w:ascii="Tahoma" w:hAnsi="Tahoma" w:cs="Tahoma"/>
      <w:sz w:val="16"/>
      <w:szCs w:val="16"/>
      <w:lang w:val="en-CA"/>
    </w:rPr>
  </w:style>
  <w:style w:type="paragraph" w:styleId="Revision">
    <w:name w:val="Revision"/>
    <w:hidden/>
    <w:uiPriority w:val="99"/>
    <w:semiHidden/>
    <w:rsid w:val="00385FC7"/>
    <w:rPr>
      <w:sz w:val="24"/>
      <w:lang w:val="en-CA"/>
    </w:rPr>
  </w:style>
  <w:style w:type="paragraph" w:styleId="BodyText">
    <w:name w:val="Body Text"/>
    <w:basedOn w:val="Normal"/>
    <w:link w:val="BodyTextChar"/>
    <w:uiPriority w:val="1"/>
    <w:qFormat/>
    <w:rsid w:val="00344A1E"/>
    <w:pPr>
      <w:widowControl w:val="0"/>
      <w:autoSpaceDE w:val="0"/>
      <w:autoSpaceDN w:val="0"/>
    </w:pPr>
    <w:rPr>
      <w:szCs w:val="24"/>
      <w:lang w:val="en-US"/>
    </w:rPr>
  </w:style>
  <w:style w:type="character" w:customStyle="1" w:styleId="BodyTextChar">
    <w:name w:val="Body Text Char"/>
    <w:basedOn w:val="DefaultParagraphFont"/>
    <w:link w:val="BodyText"/>
    <w:uiPriority w:val="1"/>
    <w:rsid w:val="00344A1E"/>
    <w:rPr>
      <w:sz w:val="24"/>
      <w:szCs w:val="24"/>
    </w:rPr>
  </w:style>
  <w:style w:type="paragraph" w:styleId="ListParagraph">
    <w:name w:val="List Paragraph"/>
    <w:basedOn w:val="Normal"/>
    <w:uiPriority w:val="1"/>
    <w:qFormat/>
    <w:rsid w:val="004C00A7"/>
    <w:pPr>
      <w:widowControl w:val="0"/>
      <w:autoSpaceDE w:val="0"/>
      <w:autoSpaceDN w:val="0"/>
      <w:ind w:left="1592" w:hanging="732"/>
      <w:jc w:val="both"/>
    </w:pPr>
    <w:rPr>
      <w:sz w:val="22"/>
      <w:szCs w:val="22"/>
      <w:lang w:val="en-US"/>
    </w:rPr>
  </w:style>
  <w:style w:type="character" w:styleId="Strong">
    <w:name w:val="Strong"/>
    <w:basedOn w:val="DefaultParagraphFont"/>
    <w:uiPriority w:val="22"/>
    <w:qFormat/>
    <w:rsid w:val="0056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165">
      <w:bodyDiv w:val="1"/>
      <w:marLeft w:val="0"/>
      <w:marRight w:val="0"/>
      <w:marTop w:val="0"/>
      <w:marBottom w:val="0"/>
      <w:divBdr>
        <w:top w:val="none" w:sz="0" w:space="0" w:color="auto"/>
        <w:left w:val="none" w:sz="0" w:space="0" w:color="auto"/>
        <w:bottom w:val="none" w:sz="0" w:space="0" w:color="auto"/>
        <w:right w:val="none" w:sz="0" w:space="0" w:color="auto"/>
      </w:divBdr>
    </w:div>
    <w:div w:id="267586882">
      <w:bodyDiv w:val="1"/>
      <w:marLeft w:val="0"/>
      <w:marRight w:val="0"/>
      <w:marTop w:val="0"/>
      <w:marBottom w:val="0"/>
      <w:divBdr>
        <w:top w:val="none" w:sz="0" w:space="0" w:color="auto"/>
        <w:left w:val="none" w:sz="0" w:space="0" w:color="auto"/>
        <w:bottom w:val="none" w:sz="0" w:space="0" w:color="auto"/>
        <w:right w:val="none" w:sz="0" w:space="0" w:color="auto"/>
      </w:divBdr>
      <w:divsChild>
        <w:div w:id="1464036493">
          <w:marLeft w:val="0"/>
          <w:marRight w:val="0"/>
          <w:marTop w:val="0"/>
          <w:marBottom w:val="0"/>
          <w:divBdr>
            <w:top w:val="none" w:sz="0" w:space="0" w:color="auto"/>
            <w:left w:val="none" w:sz="0" w:space="0" w:color="auto"/>
            <w:bottom w:val="none" w:sz="0" w:space="0" w:color="auto"/>
            <w:right w:val="none" w:sz="0" w:space="0" w:color="auto"/>
          </w:divBdr>
          <w:divsChild>
            <w:div w:id="648291413">
              <w:marLeft w:val="0"/>
              <w:marRight w:val="0"/>
              <w:marTop w:val="0"/>
              <w:marBottom w:val="0"/>
              <w:divBdr>
                <w:top w:val="none" w:sz="0" w:space="0" w:color="auto"/>
                <w:left w:val="none" w:sz="0" w:space="0" w:color="auto"/>
                <w:bottom w:val="none" w:sz="0" w:space="0" w:color="auto"/>
                <w:right w:val="none" w:sz="0" w:space="0" w:color="auto"/>
              </w:divBdr>
              <w:divsChild>
                <w:div w:id="529221845">
                  <w:marLeft w:val="0"/>
                  <w:marRight w:val="0"/>
                  <w:marTop w:val="0"/>
                  <w:marBottom w:val="0"/>
                  <w:divBdr>
                    <w:top w:val="none" w:sz="0" w:space="0" w:color="auto"/>
                    <w:left w:val="none" w:sz="0" w:space="0" w:color="auto"/>
                    <w:bottom w:val="none" w:sz="0" w:space="0" w:color="auto"/>
                    <w:right w:val="none" w:sz="0" w:space="0" w:color="auto"/>
                  </w:divBdr>
                  <w:divsChild>
                    <w:div w:id="68967500">
                      <w:marLeft w:val="0"/>
                      <w:marRight w:val="0"/>
                      <w:marTop w:val="0"/>
                      <w:marBottom w:val="0"/>
                      <w:divBdr>
                        <w:top w:val="none" w:sz="0" w:space="0" w:color="auto"/>
                        <w:left w:val="none" w:sz="0" w:space="0" w:color="auto"/>
                        <w:bottom w:val="none" w:sz="0" w:space="0" w:color="auto"/>
                        <w:right w:val="none" w:sz="0" w:space="0" w:color="auto"/>
                      </w:divBdr>
                    </w:div>
                    <w:div w:id="1971742514">
                      <w:marLeft w:val="0"/>
                      <w:marRight w:val="0"/>
                      <w:marTop w:val="0"/>
                      <w:marBottom w:val="0"/>
                      <w:divBdr>
                        <w:top w:val="none" w:sz="0" w:space="0" w:color="auto"/>
                        <w:left w:val="none" w:sz="0" w:space="0" w:color="auto"/>
                        <w:bottom w:val="none" w:sz="0" w:space="0" w:color="auto"/>
                        <w:right w:val="none" w:sz="0" w:space="0" w:color="auto"/>
                      </w:divBdr>
                      <w:divsChild>
                        <w:div w:id="16536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13196">
      <w:bodyDiv w:val="1"/>
      <w:marLeft w:val="0"/>
      <w:marRight w:val="0"/>
      <w:marTop w:val="0"/>
      <w:marBottom w:val="0"/>
      <w:divBdr>
        <w:top w:val="none" w:sz="0" w:space="0" w:color="auto"/>
        <w:left w:val="none" w:sz="0" w:space="0" w:color="auto"/>
        <w:bottom w:val="none" w:sz="0" w:space="0" w:color="auto"/>
        <w:right w:val="none" w:sz="0" w:space="0" w:color="auto"/>
      </w:divBdr>
    </w:div>
    <w:div w:id="16187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your-benefits/discount-programs/club-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prod\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6472-D2B3-4389-A8C4-10604F0C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20</Pages>
  <Words>6777</Words>
  <Characters>35170</Characters>
  <Application>Microsoft Office Word</Application>
  <DocSecurity>8</DocSecurity>
  <Lines>293</Lines>
  <Paragraphs>83</Paragraphs>
  <ScaleCrop>false</ScaleCrop>
  <HeadingPairs>
    <vt:vector size="2" baseType="variant">
      <vt:variant>
        <vt:lpstr>Title</vt:lpstr>
      </vt:variant>
      <vt:variant>
        <vt:i4>1</vt:i4>
      </vt:variant>
    </vt:vector>
  </HeadingPairs>
  <TitlesOfParts>
    <vt:vector size="1" baseType="lpstr">
      <vt:lpstr>Partnership Agreement-CFMR v2</vt:lpstr>
    </vt:vector>
  </TitlesOfParts>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Agreement-CFMR v2</dc:title>
  <dc:creator/>
  <cp:keywords> </cp:keywords>
  <dc:description/>
  <cp:lastModifiedBy/>
  <cp:revision>1</cp:revision>
  <cp:lastPrinted>2012-09-02T01:25:00Z</cp:lastPrinted>
  <dcterms:created xsi:type="dcterms:W3CDTF">2023-02-27T19:33:00Z</dcterms:created>
  <dcterms:modified xsi:type="dcterms:W3CDTF">2023-02-27T19:33:00Z</dcterms:modified>
  <cp:category>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ate">
    <vt:lpwstr>29/11/2007</vt:lpwstr>
  </property>
  <property fmtid="{D5CDD505-2E9C-101B-9397-08002B2CF9AE}" pid="3" name="StyReleaseNum">
    <vt:lpwstr>3</vt:lpwstr>
  </property>
  <property fmtid="{D5CDD505-2E9C-101B-9397-08002B2CF9AE}" pid="4" name="FRStyDone">
    <vt:lpwstr>Y</vt:lpwstr>
  </property>
  <property fmtid="{D5CDD505-2E9C-101B-9397-08002B2CF9AE}" pid="5" name="Owner">
    <vt:lpwstr>JAH</vt:lpwstr>
  </property>
  <property fmtid="{D5CDD505-2E9C-101B-9397-08002B2CF9AE}" pid="6" name="Typist">
    <vt:lpwstr>jmw</vt:lpwstr>
  </property>
  <property fmtid="{D5CDD505-2E9C-101B-9397-08002B2CF9AE}" pid="7" name="FileNumber">
    <vt:lpwstr>043455-0094187</vt:lpwstr>
  </property>
  <property fmtid="{D5CDD505-2E9C-101B-9397-08002B2CF9AE}" pid="8" name="FooterPath">
    <vt:lpwstr>043455-0094187\432574</vt:lpwstr>
  </property>
</Properties>
</file>